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7A9" w:rsidRPr="002E1447" w:rsidRDefault="00930A56" w:rsidP="00C727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607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</w:p>
    <w:p w:rsidR="00C727A9" w:rsidRDefault="00C727A9" w:rsidP="00C727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одоотведения</w:t>
      </w:r>
    </w:p>
    <w:p w:rsidR="00C727A9" w:rsidRPr="002C463A" w:rsidRDefault="00C727A9" w:rsidP="00C727A9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727A9" w:rsidRPr="002E1447" w:rsidRDefault="002C4922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7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Рыбное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C7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«_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C727A9">
        <w:rPr>
          <w:rFonts w:ascii="Times New Roman" w:eastAsia="Times New Roman" w:hAnsi="Times New Roman" w:cs="Times New Roman"/>
          <w:sz w:val="24"/>
          <w:szCs w:val="24"/>
          <w:lang w:eastAsia="ru-RU"/>
        </w:rPr>
        <w:t>_»_________20_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727A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727A9"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727A9" w:rsidRPr="002C463A" w:rsidRDefault="00C727A9" w:rsidP="00C727A9">
      <w:pPr>
        <w:jc w:val="both"/>
        <w:rPr>
          <w:rFonts w:ascii="Times New Roman" w:hAnsi="Times New Roman"/>
          <w:b/>
          <w:sz w:val="16"/>
          <w:szCs w:val="16"/>
        </w:rPr>
      </w:pPr>
    </w:p>
    <w:p w:rsidR="00C727A9" w:rsidRPr="00910F97" w:rsidRDefault="00C727A9" w:rsidP="00C727A9">
      <w:pPr>
        <w:ind w:firstLine="567"/>
        <w:jc w:val="both"/>
        <w:rPr>
          <w:rFonts w:ascii="Times New Roman" w:hAnsi="Times New Roman" w:cs="Times New Roman"/>
        </w:rPr>
      </w:pPr>
      <w:r w:rsidRPr="004F6DEB">
        <w:rPr>
          <w:rFonts w:ascii="Times New Roman" w:hAnsi="Times New Roman"/>
          <w:b/>
        </w:rPr>
        <w:t>Общество с ограниченной ответственностью «Водоканал</w:t>
      </w:r>
      <w:r>
        <w:rPr>
          <w:rFonts w:ascii="Times New Roman" w:hAnsi="Times New Roman"/>
          <w:b/>
        </w:rPr>
        <w:t xml:space="preserve"> Плюс</w:t>
      </w:r>
      <w:r w:rsidRPr="004F6DEB">
        <w:rPr>
          <w:rFonts w:ascii="Times New Roman" w:hAnsi="Times New Roman"/>
          <w:b/>
        </w:rPr>
        <w:t>»</w:t>
      </w:r>
      <w:r w:rsidRPr="0071626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именуемое в </w:t>
      </w:r>
      <w:r w:rsidRPr="00716266">
        <w:rPr>
          <w:rFonts w:ascii="Times New Roman" w:hAnsi="Times New Roman" w:cs="Times New Roman"/>
        </w:rPr>
        <w:t xml:space="preserve">дальнейшем </w:t>
      </w:r>
      <w:r>
        <w:rPr>
          <w:rFonts w:ascii="Times New Roman" w:hAnsi="Times New Roman" w:cs="Times New Roman"/>
          <w:b/>
        </w:rPr>
        <w:t xml:space="preserve">организацией </w:t>
      </w:r>
      <w:r w:rsidRPr="003376D7">
        <w:rPr>
          <w:rFonts w:ascii="Times New Roman" w:hAnsi="Times New Roman" w:cs="Times New Roman"/>
          <w:b/>
        </w:rPr>
        <w:t>водопроводно-канализационного хозяйства</w:t>
      </w:r>
      <w:r w:rsidRPr="00716266">
        <w:rPr>
          <w:rFonts w:ascii="Times New Roman" w:hAnsi="Times New Roman" w:cs="Times New Roman"/>
        </w:rPr>
        <w:t xml:space="preserve">, </w:t>
      </w:r>
      <w:r w:rsidRPr="004F6DEB">
        <w:rPr>
          <w:rFonts w:ascii="Times New Roman" w:hAnsi="Times New Roman"/>
        </w:rPr>
        <w:t xml:space="preserve">в лице директора </w:t>
      </w:r>
      <w:r w:rsidR="006B6733">
        <w:rPr>
          <w:rFonts w:ascii="Times New Roman" w:hAnsi="Times New Roman"/>
          <w:b/>
        </w:rPr>
        <w:t>Генералова Олега Валерьевича</w:t>
      </w:r>
      <w:r w:rsidRPr="004F6DEB">
        <w:rPr>
          <w:rFonts w:ascii="Times New Roman" w:hAnsi="Times New Roman"/>
        </w:rPr>
        <w:t xml:space="preserve">, действующего на основании Устава, </w:t>
      </w:r>
      <w:r w:rsidRPr="00716266">
        <w:rPr>
          <w:rFonts w:ascii="Times New Roman" w:hAnsi="Times New Roman" w:cs="Times New Roman"/>
        </w:rPr>
        <w:t>с одной стороны, и</w:t>
      </w:r>
      <w:r w:rsidRPr="00FE56C9">
        <w:rPr>
          <w:rFonts w:ascii="Times New Roman" w:hAnsi="Times New Roman"/>
          <w:b/>
        </w:rPr>
        <w:t xml:space="preserve"> </w:t>
      </w:r>
      <w:r w:rsidR="005A5D26">
        <w:rPr>
          <w:rFonts w:ascii="Times New Roman" w:hAnsi="Times New Roman"/>
          <w:b/>
        </w:rPr>
        <w:t>______________________________________</w:t>
      </w:r>
      <w:r w:rsidRPr="00A44B4F">
        <w:rPr>
          <w:rFonts w:ascii="Times New Roman" w:hAnsi="Times New Roman"/>
        </w:rPr>
        <w:t xml:space="preserve">, далее именуемое </w:t>
      </w:r>
      <w:r w:rsidRPr="00A44B4F">
        <w:rPr>
          <w:rFonts w:ascii="Times New Roman" w:hAnsi="Times New Roman"/>
          <w:b/>
        </w:rPr>
        <w:t>Абонент</w:t>
      </w:r>
      <w:r w:rsidRPr="00A44B4F">
        <w:rPr>
          <w:rFonts w:ascii="Times New Roman" w:hAnsi="Times New Roman"/>
        </w:rPr>
        <w:t xml:space="preserve">, в лице  </w:t>
      </w:r>
      <w:r w:rsidR="005A5D26">
        <w:rPr>
          <w:rFonts w:ascii="Times New Roman" w:hAnsi="Times New Roman"/>
        </w:rPr>
        <w:t>____________________</w:t>
      </w:r>
      <w:r w:rsidR="00607F1C">
        <w:rPr>
          <w:rFonts w:ascii="Times New Roman" w:hAnsi="Times New Roman"/>
        </w:rPr>
        <w:t xml:space="preserve"> действующего</w:t>
      </w:r>
      <w:r w:rsidRPr="00A44B4F">
        <w:rPr>
          <w:rFonts w:ascii="Times New Roman" w:hAnsi="Times New Roman"/>
        </w:rPr>
        <w:t xml:space="preserve"> </w:t>
      </w:r>
      <w:r w:rsidR="00683369">
        <w:rPr>
          <w:rFonts w:ascii="Times New Roman" w:hAnsi="Times New Roman"/>
        </w:rPr>
        <w:t>на основа</w:t>
      </w:r>
      <w:r w:rsidR="008D1D2D">
        <w:rPr>
          <w:rFonts w:ascii="Times New Roman" w:hAnsi="Times New Roman"/>
        </w:rPr>
        <w:t>нии ________________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 xml:space="preserve">с другой стороны, именуемые в дальнейшем </w:t>
      </w:r>
      <w:r w:rsidRPr="00716266">
        <w:rPr>
          <w:rFonts w:ascii="Times New Roman" w:hAnsi="Times New Roman" w:cs="Times New Roman"/>
        </w:rPr>
        <w:t>сторонами, заключили настоящий</w:t>
      </w:r>
      <w:r>
        <w:rPr>
          <w:rFonts w:ascii="Times New Roman" w:hAnsi="Times New Roman" w:cs="Times New Roman"/>
        </w:rPr>
        <w:t xml:space="preserve"> </w:t>
      </w:r>
      <w:r w:rsidR="00930A56">
        <w:rPr>
          <w:rFonts w:ascii="Times New Roman" w:hAnsi="Times New Roman" w:cs="Times New Roman"/>
        </w:rPr>
        <w:t>договор</w:t>
      </w:r>
      <w:r w:rsidRPr="00716266">
        <w:rPr>
          <w:rFonts w:ascii="Times New Roman" w:hAnsi="Times New Roman" w:cs="Times New Roman"/>
        </w:rPr>
        <w:t xml:space="preserve"> о нижеследующем:</w:t>
      </w:r>
    </w:p>
    <w:p w:rsidR="002C4922" w:rsidRPr="00E70242" w:rsidRDefault="002C4922" w:rsidP="002C49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Предмет договора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настоящему договору организация водопроводно-канализационного хозяйства, осуществляющая водоотведение, обязуется осуществлять прием сточных вод абонента в централизованную систему водоотведения и обеспечивать их транспортировку, очистку и сброс в водный объект, а абонент обязуется соблюдать режим водоотведения, требования к составу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свойствам отводимых сточных вод, установленные законодательством Российской Федерации, нормативы по объему и составу отводимых в централизованную систему водоотведения сточных вод и производить организации водопроводно-канализационного хозяйства оплату водоотведения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сроки, порядке и размере, которые определены в настоящем договоре.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2. Граница балансовой принадлежности по канализационным сетям абонента и организации водопроводно-канализационного хозяйства определяется в акте о разграничении балансовой принадлежности согласно приложению N1.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3. Граница эксплуатационной ответственности по канализационным сетям Абонента и организации водопроводно-канализационного хозяйства определяется в акте о разграничении эксплуатационной ответственности согласно приложению N2.</w:t>
      </w:r>
    </w:p>
    <w:p w:rsidR="002C4922" w:rsidRPr="00E16003" w:rsidRDefault="002C4922" w:rsidP="002C4922">
      <w:pPr>
        <w:pStyle w:val="a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Pr="00E16003">
        <w:rPr>
          <w:rFonts w:ascii="Times New Roman" w:hAnsi="Times New Roman"/>
          <w:sz w:val="22"/>
          <w:szCs w:val="22"/>
        </w:rPr>
        <w:t>Местом исполнения обязательств по настоящему договору является</w:t>
      </w:r>
      <w:r>
        <w:rPr>
          <w:rFonts w:ascii="Times New Roman" w:hAnsi="Times New Roman"/>
          <w:sz w:val="22"/>
          <w:szCs w:val="22"/>
        </w:rPr>
        <w:t xml:space="preserve">: г. </w:t>
      </w:r>
      <w:r w:rsidRPr="00E16003">
        <w:rPr>
          <w:rFonts w:ascii="Times New Roman" w:hAnsi="Times New Roman"/>
          <w:sz w:val="22"/>
          <w:szCs w:val="22"/>
        </w:rPr>
        <w:t>Рыбно</w:t>
      </w:r>
      <w:r>
        <w:rPr>
          <w:rFonts w:ascii="Times New Roman" w:hAnsi="Times New Roman"/>
          <w:sz w:val="22"/>
          <w:szCs w:val="22"/>
        </w:rPr>
        <w:t xml:space="preserve">е, ул. </w:t>
      </w:r>
      <w:r w:rsidR="00001A9A">
        <w:rPr>
          <w:rFonts w:ascii="Times New Roman" w:hAnsi="Times New Roman"/>
          <w:sz w:val="22"/>
          <w:szCs w:val="22"/>
        </w:rPr>
        <w:t>Комсомольская, д.14.</w:t>
      </w:r>
    </w:p>
    <w:p w:rsidR="002C4922" w:rsidRPr="00E70242" w:rsidRDefault="002C4922" w:rsidP="002C49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Сроки и режим приема сточных вод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Датой нача</w:t>
      </w:r>
      <w:r w:rsidR="005A5D26">
        <w:rPr>
          <w:rFonts w:ascii="Times New Roman" w:eastAsia="Times New Roman" w:hAnsi="Times New Roman" w:cs="Times New Roman"/>
          <w:sz w:val="24"/>
          <w:szCs w:val="24"/>
          <w:lang w:eastAsia="ru-RU"/>
        </w:rPr>
        <w:t>ла приема сточных вод является______________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Сведения о режиме приема сточных вод определяются в соответствии с условиями подключения (технологического присоединения) к централизованной системе водоотведения согласно приложению N 3.</w:t>
      </w:r>
    </w:p>
    <w:p w:rsidR="002C4922" w:rsidRPr="00E70242" w:rsidRDefault="002C4922" w:rsidP="002C49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Тарифы, сроки и порядок оплаты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Оплата по настоящему договору осуществляется абонентом по тарифам на водоотведение, установленным в соответствии с законодательством Российской Федерации о государственном регулировании цен (тарифов). При установлении организацией водопроводно-канализационного хозяйства двухставочных тарифов указывается размер нагрузки, в отношении которой применяется ставка тарифа за содержание централизованной системы водоотведения.</w:t>
      </w:r>
    </w:p>
    <w:p w:rsidR="002C4922" w:rsidRPr="00DE4AF8" w:rsidRDefault="002C4922" w:rsidP="002C49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 на водоотведение, установленный на момент заключения настоящего договора, составляет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01.07.2020г. по 31.12.2020г. в размере </w:t>
      </w:r>
      <w:r>
        <w:rPr>
          <w:rFonts w:ascii="Times New Roman" w:hAnsi="Times New Roman" w:cs="Times New Roman"/>
          <w:b/>
        </w:rPr>
        <w:t>34,92</w:t>
      </w:r>
      <w:r w:rsidRPr="00E70242">
        <w:rPr>
          <w:rFonts w:ascii="Times New Roman" w:hAnsi="Times New Roman" w:cs="Times New Roman"/>
          <w:b/>
        </w:rPr>
        <w:t xml:space="preserve"> руб./куб. м.</w:t>
      </w:r>
      <w:r>
        <w:rPr>
          <w:rFonts w:ascii="Times New Roman" w:hAnsi="Times New Roman" w:cs="Times New Roman"/>
          <w:b/>
        </w:rPr>
        <w:t xml:space="preserve"> </w:t>
      </w:r>
      <w:r w:rsidRPr="00EF44DC">
        <w:rPr>
          <w:rFonts w:ascii="Times New Roman" w:hAnsi="Times New Roman" w:cs="Times New Roman"/>
        </w:rPr>
        <w:t>в том числе НДС</w:t>
      </w:r>
      <w:r>
        <w:rPr>
          <w:rFonts w:ascii="Times New Roman" w:hAnsi="Times New Roman" w:cs="Times New Roman"/>
        </w:rPr>
        <w:t>.</w:t>
      </w:r>
    </w:p>
    <w:p w:rsidR="002C4922" w:rsidRPr="004952DA" w:rsidRDefault="002C4922" w:rsidP="002C492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55E00">
        <w:rPr>
          <w:rFonts w:ascii="Times New Roman" w:hAnsi="Times New Roman"/>
          <w:sz w:val="22"/>
          <w:szCs w:val="22"/>
        </w:rPr>
        <w:t xml:space="preserve">      </w:t>
      </w:r>
      <w:r w:rsidRPr="004952DA">
        <w:rPr>
          <w:rFonts w:ascii="Times New Roman" w:hAnsi="Times New Roman"/>
          <w:sz w:val="24"/>
          <w:szCs w:val="24"/>
        </w:rPr>
        <w:t xml:space="preserve">В случае изменения тарифов на оказанные услуги, оплата производится по новым тарифам и перезаключения договора не требуется. 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Расчетный период, установленный настоящим договором, равен 1-у календарному месяцу. Абонент оплачивает отведенные сточные воды в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ъеме отведенных сточных вод до 20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-го числа месяца, следующего за расчетным месяцем, на основании счетов, выставляемых к оплате организацией водопроводно-канализационного хозяйства не позднее 5-го числа месяца, следующего за расчетным. Датой оплаты считается дата поступления денежных средств на расчетный счет организации водопроводно-канализационного хозяйства.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Сверка расчетов по настоящему договору проводится между организацией водопроводно-канализационного хозяйства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абонентом не реже 1 раза в квартал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по инициативе одной из сторон путем составления и подписания сторонами соответствующего акта. Сторона, инициирующая проведение сверки расчетов по договору, уведомляет другую сторону о дате ее проведения не менее чем за 5 рабочих дней до даты ее проведения. В случае неявки одной стороны к указанному сроку для проведения сверки расчетов по 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договору сторона, инициирующая проведение сверки расчетов по договору, составляет и направляет в адрес другой стороны акт о сверке расчетов в 2 экземплярах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 В таком случае акт о сверке расчетов подписывается в течение 3 рабочих дней со дня его получения. В случае неполучения ответа в течение 10 рабочих дней после направления другой стороне акта о сверке расчетов этот акт считается признанным (согласованным) обеими сторонами.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Размер платы за негативное воздействие на работу централизованной системы водоотведения, а также размер платы абонента воды в связи с нарушением абонентом нормативов по объему и составу отводимых в централизованную систему водоотведения сточных вод рассчитываются в соответствии с требованиями законодательства Российской Федерации.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C4922" w:rsidRPr="00E70242" w:rsidRDefault="002C4922" w:rsidP="002C49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Права и обязанности сторон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10.Организация водопроводно-канализационного хозяйства обязана: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обеспечивать эксплуатацию канализационных сетей, принадлежащих ей на праве собственности или ином законном основании и (или) находящихся в границах ее эксплуатационной ответственности, в соответствии с требованиями нормативно-технических документов;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 участии представителя абонента осуществлять допуск к эксплуатации узла учета (если в соответствии с требованиями законодательства Российской Федерации абонент обязан устанавливать приборы учета сточных вод), устройств и сооружений, предназначенных для подключения к централизованной системе водоотведения;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соблюдать установленный режим приема сточных вод;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предупреждать абонента о временном прекращении или ограничении водоотведения в порядке и случаях, которые предусмотрены настоящим договором и нормативными правовыми актами Российской Федерации;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принимать необходимые меры по своевременной ликвидации аварий и повреждений на централизованной системе водоотведения, принадлежащей организации водопроводно-канализационного хозяйства на праве собственности или ином законном основании, в порядке и сроки, которые установлены нормативно-технической документацией, а также по возобновлению действия такой системы с соблюдением требований, установленных законодательством Российской Федерации;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е) требовать от абонента реализации мероприятий, направленных на достижение установленных нормативов допустимых сбросов абонента, нормативов водоотведения по объему и составу сточных вод, требований к составу и свойствам сточных вод, установленных в целях предотвращения негативного воздействия на централизованную систему водоотведения;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ж) осуществлять контроль за соблюдением абонентом режима водоотведения и нормативов по объему и составу отводимых в централизованную систему водоотведения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предоставлять абоненту информацию в соответствии со стандартами раскрытия информации в порядке, предусмотренном законодательством Российской Федерации;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и) отвечать на жалобы и обращения абонента, относящиеся к исполнению настоящего договора, в течение срока, установленного законодательством Российской Федерации;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к) уведомлять абонента о графиках и сроках проведения планово-предупредительного ремонта канализационных сетей, через которые осуществляется водоотведение сточных вод абонента;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л) опломбировать абоненту приборы учета сточных вод без взимания платы, за исключением случаев, предусмотренных правилами организации коммерческого учета воды и сточных вод, утверждаемыми Правительством Российской Федерации, при которых взимается плата за опломбирование приборов учета.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11.Организация водопроводно-канализационного хозяйства имеет право: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осуществлять контроль за правильностью осуществления абонентом учета объемов отведенных сточных вод;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осуществлять контроль за наличием самовольного пользования абонентом и (или) самовольного подключения абонента к централизованной системе водоотведения и принимать меры по предотвращению самовольного пользования и (или) самовольного подключения абонента к централизованной системе водоотведения;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временно прекращать или ограничивать водоотведение в случаях, предусмотренных законодательством Российской Федерации;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взимать с абонента плату за отведение сточных вод сверх установленных нормативов по объему и составу сточных вод, отводимых в централизованную систему водоотведения, плату за негативное воздействие на работу централизованной системы водоотведения;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инициировать проведение сверки расчетов по настоящему договору.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12.Абонент обязан: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обеспечивать эксплуатацию канализационных сетей, принадлежащих абоненту на праве собственности или ином законном основании и (или) находящихся в границах его эксплуатационной ответственности, в соответствии с требованиями нормативно-технических документов;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обеспечивать сохранность пломб и знаков поверки на приборах учета, узлах учета, задвижках обводной линии, задвижках и других устройствах, находящихся в границах его эксплуатационной ответственности;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обеспечивать учет отводимых сточных вод в порядке, установленном разделом V настоящего договора, и в соответствии с правилами организации коммерческого учета воды и сточных вод, утверждаемыми Правительством Российской Федерации, если иное не предусмотрено настоящим договором;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устанавливать приборы учета сточных вод на границах эксплуатационной ответственности или в ином месте, определенном в настоящем договоре, в случае если установка таких приборов предусмотрена правилами холодного водоснабжения и водоотведения, утверждаемыми Правительством Российской Федерации;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соблюдать установленный настоящим договором режим водоотведения;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производить оплату по настоящему договору в сроки, порядке и размере, которые определены в соответствии с настоящим договором, а также вносить плату за негативное воздействие на работу централизованной системы и плату за нарушение нормативов по объему и составу сточных вод, отводимых в централизованную систему водоотведения, а также в случаях, установленных законодательством Российской Федерации, вносить плату за вред, причиненный водному объекту;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ж) обеспечивать беспрепятственный доступ представителям организации водопроводно-канализационного хозяйства или по ее указанию представителям иной организации к канализационным сетям, местам отбора проб сточных вод и приборам учета в порядке и случаях, которые предусмотрены разделом VI настоящего договора;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з) соблюдать установленные нормативы допустимых сбросов и лимиты на сбросы сточных вод, принимать меры по соблюдению указанных нормативов и требований, обеспечивать реализацию плана снижения сбросов (если для объектов этой категории абонентов в соответствии с законодательством Российской Федерации устанавливаются нормативы допустимых сбросов),</w:t>
      </w:r>
    </w:p>
    <w:p w:rsidR="002C4922" w:rsidRPr="00E70242" w:rsidRDefault="002C4922" w:rsidP="002C49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нормативы по объему и составу отводимых в централизованную систему водоотведения сточных вод, требования к составу и свойствам сточных вод, установленные в целях предотвращения негативного воздействия на централизованную систему водоотведения;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и) уведомлять организацию водопроводно-канализационного хозяйства в случае передачи прав на объекты, устройства и сооружения, предназначенные для подключения (технологического присоединения) к централизованной системе водоотведения, а также в случае предоставления третьим лицам прав владения и пользования или пользования третьими лицами такими объектами,</w:t>
      </w:r>
    </w:p>
    <w:p w:rsidR="002C4922" w:rsidRPr="00E70242" w:rsidRDefault="002C4922" w:rsidP="002C49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устройствами или сооружениями;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к) незамедлительно сообщать организации водопроводно-канализационного хозяйства обо всех повреждениях или неисправностях на канализационных сетях, сооружениях и устройствах, о</w:t>
      </w:r>
    </w:p>
    <w:p w:rsidR="002C4922" w:rsidRPr="00E70242" w:rsidRDefault="002C4922" w:rsidP="002C49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нарушениях работы централизованной системы водоотведения либо о ситуациях (угрозах их возникновения), которые могут оказать негативное воздействие на работу централизованной системы водоотведения и причинить вред окружающей среде;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л) обеспечивать в сроки, установленные законодательством Российской Федерации, ликвидацию повреждений или неисправностей канализационных сетей, принадлежащих абоненту на законном основании и(или) находящихся в границах его эксплуатационной ответственности, и устранять последствия таких повреждений, неисправностей;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м) предоставлять иным абонентам и транзитным организациям возможность подключения (присоединения) к канализационным сетям, сооружениям и устройствам, принадлежащим абоненту на законном основании, только по согласованию с организацией водопроводно-канализационного хозяйства;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н) представлять организации водопроводно-канализационного хозяйства сведения об абонентах, в отношении которых абонент выполняет функции транзитной организации, по форме и в объеме, которые согласованы сторонами настоящего договора;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о) не создавать препятствий для осуществления водоотведения в отношении абонентов и транзитных организаций, канализационные сети которых присоединены к канализационным сетям абонента;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п) не допускать возведения построек, гаражей, стоянок транспортных средств, складирования материалов, мусора, древопосадок, а также не осуществлять производство земляных работ в местах устройства централизованной системы водоотведения, в том числе в местах прокладки сетей, находящихся в границах эксплуатационной ответственности абонента, без согласия организации водопроводно-канализационного хозяйства;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р) осуществлять сброс сточных вод от напорных коллекторов абонента в самотечную сеть канализации организации водопроводно-канализационного хозяйства через колодец - гаситель напора;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обеспечивать локальную очистку сточных вод в случаях, предусмотренных правилами холодного водоснабжения и водоотведения, утверждаемыми Правительством Российской Федерации;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т) в случаях, установленных правилами холодного водоснабжения и водоотведения, утверждаемыми Правительством Российской Федерации, подавать декларацию о составе и свойствах сточных вод и уведомлять организацию водопроводно-канализационного хозяйства в случае нарушения этой декларации.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13.Абонент имеет право: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получать от организации водопроводно-канализационного хозяйства информацию о результатах производственного контроля состава и свойств сточных вод, осуществляемого организацией водопроводно-канализационного хозяйства, в соответствии с Правилами осуществления контроля состава и свойств сточных вод, утвержденными постановлением Правительства Российской Федерации от 21июня 2013г. N 525 "Об утверждении Правил осуществления контроля состава и свойств сточных вод";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получать от организации водопроводно-канализационного хозяйства информацию об изменении установленных тарифов на водоотведение;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привлекать третьих лиц для выполнения работ по устройству узла учета _____</w:t>
      </w:r>
      <w:r w:rsidRPr="00E702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_________;</w:t>
      </w:r>
    </w:p>
    <w:p w:rsidR="002C4922" w:rsidRPr="00E70242" w:rsidRDefault="002C4922" w:rsidP="002C4922">
      <w:pPr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70242">
        <w:rPr>
          <w:rFonts w:ascii="Times New Roman" w:eastAsia="Times New Roman" w:hAnsi="Times New Roman" w:cs="Times New Roman"/>
          <w:sz w:val="16"/>
          <w:szCs w:val="16"/>
          <w:lang w:eastAsia="ru-RU"/>
        </w:rPr>
        <w:t>(да, нет - указать нужное)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инициировать проведение сверки расчетов по настоящему договору;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осуществлять в целях контроля состава и свойств сточных вод отбор проб сточных вод, в том числе параллельных проб, принимать участие в отборе проб сточных вод, осуществляемом организацией водопроводно-канализационного хозяйства.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C4922" w:rsidRDefault="002C4922" w:rsidP="002C49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Порядок осуществления учета принимаемых сточных вод, сроки и способы предоставления организации водопроводно-канализационного хозяйства показаний приборов учета.</w:t>
      </w:r>
    </w:p>
    <w:p w:rsidR="002C4922" w:rsidRPr="00E70242" w:rsidRDefault="002C4922" w:rsidP="002C49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4922" w:rsidRPr="00E70242" w:rsidRDefault="002C4922" w:rsidP="002C49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14. </w:t>
      </w:r>
      <w:r w:rsidRPr="00E70242">
        <w:rPr>
          <w:rFonts w:ascii="Times New Roman" w:hAnsi="Times New Roman" w:cs="Times New Roman"/>
          <w:sz w:val="24"/>
          <w:szCs w:val="24"/>
        </w:rPr>
        <w:t xml:space="preserve">Учет объемов 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принимаемых сточных вод</w:t>
      </w:r>
      <w:r w:rsidRPr="00E70242">
        <w:rPr>
          <w:rFonts w:ascii="Times New Roman" w:hAnsi="Times New Roman" w:cs="Times New Roman"/>
          <w:sz w:val="24"/>
          <w:szCs w:val="24"/>
        </w:rPr>
        <w:t xml:space="preserve"> стороны осуществляют следующим образом: </w:t>
      </w:r>
    </w:p>
    <w:p w:rsidR="002C4922" w:rsidRPr="00E70242" w:rsidRDefault="002C4922" w:rsidP="002C492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0242">
        <w:rPr>
          <w:rFonts w:ascii="Times New Roman" w:hAnsi="Times New Roman" w:cs="Times New Roman"/>
          <w:sz w:val="24"/>
          <w:szCs w:val="24"/>
        </w:rPr>
        <w:t>- с использованием приборов</w:t>
      </w:r>
      <w:r>
        <w:rPr>
          <w:rFonts w:ascii="Times New Roman" w:hAnsi="Times New Roman" w:cs="Times New Roman"/>
          <w:sz w:val="24"/>
          <w:szCs w:val="24"/>
        </w:rPr>
        <w:t xml:space="preserve"> учета (</w:t>
      </w:r>
      <w:r w:rsidRPr="00E70242">
        <w:rPr>
          <w:rFonts w:ascii="Times New Roman" w:hAnsi="Times New Roman" w:cs="Times New Roman"/>
          <w:sz w:val="24"/>
          <w:szCs w:val="24"/>
        </w:rPr>
        <w:t>Приложении №4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70242">
        <w:rPr>
          <w:rFonts w:ascii="Times New Roman" w:hAnsi="Times New Roman" w:cs="Times New Roman"/>
          <w:sz w:val="24"/>
          <w:szCs w:val="24"/>
        </w:rPr>
        <w:t>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15. Сведения об узлах учета и приборах учета сточных вод и о местах отбора проб сточных вод указываются согласно приложению N4.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16. Коммерческий учет сточных вод в узлах учета обеспечивает Абонент.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17. Количество принятых организацией водопроводно-канализационного хозяйства сточных вод определяется стороной, осуществляющей коммерческий учет поданной (полученной) холодной воды, по показаниям приборов учета, за исключением случаев, когда в соответствии с правилами организации коммерческого учета воды и сточных вод, утверждаемыми Правительством Российской Федерации, коммерческий учет осуществляется расчетным способом.</w:t>
      </w:r>
    </w:p>
    <w:p w:rsidR="002C4922" w:rsidRPr="0062057F" w:rsidRDefault="002C4922" w:rsidP="002C49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Сторона, осуществляющая коммерческий учет принятых (отведенных) сточных вод, снимает показания приборов учета на последнее число расчетного периода, установленного настоящим контрактом, либо осуществляет в случаях, предусмотренных правилами организации коммерческого учета воды и сточных вод, утверждаемыми Правительством Российской Федерации, расчет объема принятых (отведенных) сточных вод расчетным способом, вносит показания приборов учета в журнал учета принятых сточных вод, передает эти сведения другой стороне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последнего </w:t>
      </w:r>
      <w:r w:rsidRPr="0062057F">
        <w:rPr>
          <w:rFonts w:ascii="Times New Roman" w:hAnsi="Times New Roman" w:cs="Times New Roman"/>
        </w:rPr>
        <w:t>28 числа каждого месяца.</w:t>
      </w:r>
    </w:p>
    <w:p w:rsidR="002C492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Передача сторонами сведений о показаниях приборов учета и другой информации осуществляется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922" w:rsidRDefault="002C4922" w:rsidP="002C49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 Порядок обеспечения абонентом доступа организации водопроводно-канализационного хозяйства к канализационным сетям (контрольным канализационным колодцам) и приборам учета сточных вод в целях определения объема отводимых сточных вод, их состава и свойств.</w:t>
      </w:r>
    </w:p>
    <w:p w:rsidR="002C4922" w:rsidRPr="00E70242" w:rsidRDefault="002C4922" w:rsidP="002C49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Абонент обязан обеспечить доступ представителям организации водопроводно-канализационного хозяйства или по ее указанию представителям иной организации к канализационным сетям (контрольным канализационным колодцам) и приборам учета сточных вод в следующем порядке: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организация водопроводно-канализационного хозяйства или по ее указанию иная организация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дварительно, не позднее чем за 1 час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процедуры отбора проб, оповещает абонента о дате и времени посещения проверяющих с указанием списка проверяющих (при отсутствии у них служебных удостоверений или доверенности). Оповещение осуществляется любым доступным способом, позволяющим подтвердить получение такого уведомления адресатом;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уполномоченные представители организации водопроводно-канализационного хозяйства или представители иной организации предъявляют абоненту служебное удостоверение или доверенность;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доступ представителям организации водопроводно-канализационного хозяйства или по ее указанию представителям иной организации к канализационным сетям (контрольным канализационным колодцам) и приборам учета сточных вод осуществляется только в установленных местах отбора проб, местах установки узлов учета, приборов учета и иных устройств, предусмотренных настоящим договором;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абонент вправе принимать участие в проведении организацией водопроводно-канализационного хозяйства всех проверок, предусмотренных настоящим разделом;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отказ в доступе (не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допуске) организации водопроводно-канализационного хозяйства приравнивается к неисправности прибора учета, что влечет за собой применение расчетного способа при определении количества принятых сточных вод за весь период нарушения.</w:t>
      </w:r>
    </w:p>
    <w:p w:rsidR="002C4922" w:rsidRPr="00E70242" w:rsidRDefault="002C4922" w:rsidP="002C492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периода нарушения определяется в соответствии с правилами организации коммерческого учета воды и сточных вод, утверждаемыми Правительством Российской Федерации;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е) в случае невозможности отбора проб сточных вод из мест отбора проб сточных вод, предусмотренных настоящим договором, отбор сточных вод осуществляется в порядке, установленном Правилами осуществления контроля состава и свойств сточных вод, утвержденными постановлением Правительства Российской Федерации от 21июня 2013г. N525 "Об утверждении Правил осуществления контроля состава и свойств сточных вод".</w:t>
      </w:r>
    </w:p>
    <w:p w:rsidR="002C4922" w:rsidRPr="00E70242" w:rsidRDefault="002C4922" w:rsidP="002C49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VII. Контроль состава и свойств сточных вод, места и порядок отбора проб сточных вод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состава и свойств сточных вод в отношении абонентов, для объектов которых установлены нормативы допустимых сбросов загрязняющих веществ, иных веществ и микроорганизмов и нормативы допустимых сбросов по составу сточных вод (далее - нормативы допустимых сбросов), осуществляется в соответствии с Правилами осуществления контроля состава и свойств сточных вод, утвержденными постановлением Правительства Российской Федерации от 21июня 2013г. N525 "Об утверждении Правил осуществления контроля состава и свойств сточных вод".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Отбор проб сточных вод, анализ отобранных проб сточных вод, оформление результатов анализа проб сточных вод и информирование о таких результатах абонентов и уполномоченных органов государственной власти в рамках контроля состава и свойств сточных вод в отношении абонентов, для объектов которых нормы допустимых сбросов не устанавливаются, осуществляются в порядке, предусмотренном Правилами осуществления контроля состава и свойств сточных вод, утвержденными постановлением Правительства Российской Федерации от 21 июня 2013г. N525"Об утверждении Правил осуществления контроля состава и свойств сточных</w:t>
      </w:r>
    </w:p>
    <w:p w:rsidR="002C4922" w:rsidRPr="00E70242" w:rsidRDefault="002C4922" w:rsidP="002C49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вод".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Сведения об узлах учета и приборах учета сточных вод и о местах отбора проб сточных вод приводятся по форме, указанной в приложении N4 к настоящему договору.</w:t>
      </w:r>
    </w:p>
    <w:p w:rsidR="002C4922" w:rsidRPr="00E70242" w:rsidRDefault="002C4922" w:rsidP="002C49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VIII. Порядок контроля за соблюдением абонентами нормативов допустимых сбросов, лимитов на сбросы и показателей декларации о составе и свойствах сточных вод, нормативов по объему отводимых в централизованную систему водоотведения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Нормативы водоотведения по объему и составу отводимых в централизованную систему водоотведения сточных вод устанавливаются в соответствии с законодательством Российской Федерации. Организация водопроводно-канализационного хозяйства уведомляет абонента об утверждении уполномоченными органами исполнительной власти, органами местного самоуправления поселения, городского округа нормативов водоотведения по объему и составу отводимых в централизованную систему водоотведения сточных вод в течение 5 рабочих дней со дня получения такой информации от уполномоченных органов исполнительной власти, органов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самоуправления. Сведения о нормативах по объему отводимых в централизованную систему водоотведения сточных вод, установленных для абонента, приводятся по форме согласно приложению N5.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Сведения о нормативах допустимых сбросов и требованиях к составу и свойствам сточных вод, установленных для абонента, приводятся по форме согласно приложению N6.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соблюдением абонентом установленных для него нормативов водоотведения по объему и составу сточных вод осуществляет организация водопроводно-канализационного хозяйства или по ее поручению транзитная организация, осуществляющая транспортировку сточных вод абонента.</w:t>
      </w:r>
    </w:p>
    <w:p w:rsidR="002C4922" w:rsidRPr="00E70242" w:rsidRDefault="002C4922" w:rsidP="002C492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осуществления контроля за соблюдением абонентом установленных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него нормативов водоотведения по объему и составу сточных вод организация водопроводно-канализационного хозяйства ежемесячно определяет объем отведенных (принятых) сточных вод абонента сверх установленного для него норматива водоотведения по объему и составу сточных вод.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наличии у абонента объектов, для которых не устанавливаются нормативы водоотведения по объему сточных вод, контроль за соблюдением нормативов водоотведения по объему сточных вод абонента производится путем сверки общего объема отведенных 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сточных вод за вычетом объемов поверхностных сточных вод, а также объемов сточных вод, для которых не устанавливаются нормативы водоотведения по объему сточных вод.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превышении абонентом установленных нормативов водоотведения по объему сточных вод абонент оплачивает объем сточных вод, отведенных в расчетном периоде в централизованную систему водоотведения с превышением установленного норматива по объему сточных вод, по тарифам на водоотведение, действующим в отношении сверхнормативных сбросов сточных вод, установленным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г. N406 "О государственном регулировании тарифов в сфере водоснабжения и водоотведения".</w:t>
      </w:r>
    </w:p>
    <w:p w:rsidR="002C4922" w:rsidRPr="00E70242" w:rsidRDefault="002C4922" w:rsidP="002C49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IX. Условия прекращения или ограничения приема сточных вод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Организация водопроводно-канализационного хозяйства вправе осуществить временное прекращение или ограничение приема сточных вод абонента только в случаях, установленных Федеральным законом "О водоснабжении и водоотведении", и при условии соблюдения порядка</w:t>
      </w:r>
    </w:p>
    <w:p w:rsidR="002C4922" w:rsidRPr="00E70242" w:rsidRDefault="002C4922" w:rsidP="002C49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временного прекращения или ограничения приема сточных вод, установленного правилами холодного водоснабжения и водоотведения, утверждаемыми Правительством Российской Федерации.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Организация водопроводно-канализационного хозяйства в течение одних суток со дня временного прекращения или ограничения приема сточных вод уведомляет о таком прекращении или ограничении:</w:t>
      </w:r>
    </w:p>
    <w:p w:rsidR="002C4922" w:rsidRPr="00E70242" w:rsidRDefault="002C4922" w:rsidP="002C49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абонента;</w:t>
      </w:r>
    </w:p>
    <w:p w:rsidR="002C4922" w:rsidRPr="00E70242" w:rsidRDefault="002C4922" w:rsidP="002C492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70242">
        <w:rPr>
          <w:rFonts w:ascii="Times New Roman" w:hAnsi="Times New Roman" w:cs="Times New Roman"/>
        </w:rPr>
        <w:t>б) администрацию муниципального образования - Рыбновское городское поселение муниципального района Рязанской области;</w:t>
      </w:r>
    </w:p>
    <w:p w:rsidR="002C4922" w:rsidRPr="00E70242" w:rsidRDefault="002C4922" w:rsidP="002C492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70242">
        <w:rPr>
          <w:rFonts w:ascii="Times New Roman" w:hAnsi="Times New Roman" w:cs="Times New Roman"/>
        </w:rPr>
        <w:t>в) Роспотребнадзора по Рязанской области;</w:t>
      </w:r>
    </w:p>
    <w:p w:rsidR="002C4922" w:rsidRPr="00E70242" w:rsidRDefault="002C4922" w:rsidP="002C492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70242">
        <w:rPr>
          <w:rFonts w:ascii="Times New Roman" w:hAnsi="Times New Roman" w:cs="Times New Roman"/>
        </w:rPr>
        <w:t>г) ГУ «МЧС России по Рязанской области».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Уведомление организацией водопроводно-канализационного хозяйства о временном прекращении или ограничении приема сточных вод, а также уведомление о снятии такого прекращения или ограничения и возобновлении приема сточных вод направляются соответствующим лицам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2C4922" w:rsidRPr="00E70242" w:rsidRDefault="002C4922" w:rsidP="002C49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</w:t>
      </w:r>
      <w:r w:rsidRPr="00E70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Условия отведения (приема) сточных вод иных лиц, объекты которых подключены к канализационным сетям, принадлежащим абоненту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Абонент представляет организации водопроводно-канализационного хозяйства сведения о лицах, объекты которых подключены к канализационным сетям, принадлежащим абоненту.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Сведения о лицах, объекты которых подключены к канализационным сетям, принадлежащим абоненту, представляются в письменном виде с указанием наименования таких лиц, срока и схемы подключения к канализационным сетям, места отбора проб сточных вод. Организация водопроводно-канализационного хозяйства вправе запросить у лиц, объекты которых подключены к канализационным сетям, принадлежащим абоненту, иные необходимые сведения и документы.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Организация водопроводно-канализационного хозяйства осуществляет отведение сточных вод юридических и физических лиц, объекты которых подключены к канализационным сетям абонента, при условии, что такие лица заключили договор водоотведения с организацией водопроводно-канализационного хозяйства.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Абонент несет в полном объеме ответственность за нарушения условий настоящего договора, произошедшие по вине юридических и физических лиц, объекты которых подключены к канализационным сетям абонента и которые не имеют договора водоотведения или единого договора холодного водоснабжения и водоотведения с организацией водопроводно-канализационного хозяйства.</w:t>
      </w:r>
    </w:p>
    <w:p w:rsidR="002C4922" w:rsidRPr="00E70242" w:rsidRDefault="002C4922" w:rsidP="002C49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</w:t>
      </w:r>
      <w:r w:rsidRPr="00E70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Порядок урегулирования споров и разногласий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37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Претензия направляется по адресу стороны, указанному в реквизитах договора, и должна содержать: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о заявителе (наименование, местонахождение (адрес);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содержание спора, разногласий;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сведения об объекте (объектах), в отношении которого возникли разногласия (полное наименование, местонахождение, правомочие на объект, которым обладает сторона, направившая претензию);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другие сведения по усмотрению стороны.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Сторона, получившая претензию, в течение 5 рабочих дней со дня поступления претензии обязана ее рассмотреть и дать ответ.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Стороны составляют акт об урегулировании спора (разногласий).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сторонами соглашения спор и разногласия, возникшие из настоящего договора, подлежат урегулированию в суде в установленном законодательством Российской Федерации порядке.</w:t>
      </w:r>
    </w:p>
    <w:p w:rsidR="002C4922" w:rsidRPr="00E70242" w:rsidRDefault="002C4922" w:rsidP="002C49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XII</w:t>
      </w:r>
      <w:r w:rsidRPr="00E70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нарушения организацией водопроводно-канализационного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неисполнения либо ненадлежащего исполнения абонентом обязательств по оплате настоящего договора организация водопроводно-канализационного хозяйства вправе потребовать от абонента уплаты неустойки в размере 2-кратной ставки рефинансирования (учетной ставки)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просрочки.</w:t>
      </w:r>
    </w:p>
    <w:p w:rsidR="002C4922" w:rsidRPr="00E70242" w:rsidRDefault="002C4922" w:rsidP="002C49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</w:t>
      </w:r>
      <w:r w:rsidRPr="00E70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Обстоятельства непреодолимой силы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2C4922" w:rsidRPr="00E70242" w:rsidRDefault="002C4922" w:rsidP="002C492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последствия, вызванные этими обстоятельствами.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Сторона, подвергшаяся действию непреодолимой силы, обязана без промедления, не позднее 24 часов, известить другую сторону любым доступным способом о наступлении указанных обстоятельств или предпринять все действия для уведомления другой стороны.</w:t>
      </w:r>
    </w:p>
    <w:p w:rsidR="002C4922" w:rsidRPr="00E70242" w:rsidRDefault="002C4922" w:rsidP="002C492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должно содержать данные о наступлении и характере указанных обстоятельств.</w:t>
      </w:r>
    </w:p>
    <w:p w:rsidR="002C4922" w:rsidRPr="00E70242" w:rsidRDefault="002C4922" w:rsidP="002C49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 должна также без промедления, не позднее 24 часов, известить другую сторону о прекращении таких обстоятельств.</w:t>
      </w:r>
    </w:p>
    <w:p w:rsidR="002C4922" w:rsidRPr="00E70242" w:rsidRDefault="002C4922" w:rsidP="002C49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r w:rsidRPr="00E70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Срок действия договора</w:t>
      </w:r>
    </w:p>
    <w:p w:rsidR="002C4922" w:rsidRPr="00E70242" w:rsidRDefault="002C4922" w:rsidP="002C492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</w:t>
      </w:r>
      <w:r w:rsidRPr="00E70242">
        <w:rPr>
          <w:rFonts w:ascii="Times New Roman" w:hAnsi="Times New Roman"/>
          <w:sz w:val="24"/>
          <w:szCs w:val="24"/>
        </w:rPr>
        <w:t>. Настоящий договор вступает в силу с момента подписания его Сторонам</w:t>
      </w:r>
      <w:r>
        <w:rPr>
          <w:rFonts w:ascii="Times New Roman" w:hAnsi="Times New Roman"/>
          <w:sz w:val="24"/>
          <w:szCs w:val="24"/>
        </w:rPr>
        <w:t xml:space="preserve">и и действует до </w:t>
      </w:r>
      <w:r w:rsidR="00607F1C">
        <w:rPr>
          <w:rFonts w:ascii="Times New Roman" w:hAnsi="Times New Roman"/>
          <w:sz w:val="24"/>
          <w:szCs w:val="24"/>
        </w:rPr>
        <w:t>_____________________</w:t>
      </w:r>
      <w:r w:rsidRPr="00E70242">
        <w:rPr>
          <w:rFonts w:ascii="Times New Roman" w:hAnsi="Times New Roman"/>
          <w:sz w:val="24"/>
          <w:szCs w:val="24"/>
        </w:rPr>
        <w:t xml:space="preserve"> г. 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договор может быть расторгнут до окончания срока его действия по обоюдному согласию сторон.</w:t>
      </w:r>
    </w:p>
    <w:p w:rsidR="002C492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предусмотренного законодательством Россий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Федерации отказа организац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водопроводно-канализационного хозяйства от исполнения настоящего договора или его изменения в одностороннем порядке договор считается расторгнутым или измененным.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922" w:rsidRPr="00E70242" w:rsidRDefault="002C4922" w:rsidP="002C49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XV</w:t>
      </w:r>
      <w:r w:rsidRPr="00E70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изменения наименования, местонахождения или банковских реквизитов у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исполнении настоящего договора стороны обязуются руководствоваться законодательством Российской Федерации.</w:t>
      </w:r>
    </w:p>
    <w:p w:rsidR="002C4922" w:rsidRPr="00E70242" w:rsidRDefault="002C4922" w:rsidP="002C49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договор составлен в двух экземплярах, имеющих одинаковую юридическую силу.</w:t>
      </w:r>
    </w:p>
    <w:p w:rsidR="00C727A9" w:rsidRPr="002C4922" w:rsidRDefault="002C4922" w:rsidP="00001A9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E7024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Приложения к настоящему договору являются его неотъемлемой частью.</w:t>
      </w:r>
    </w:p>
    <w:tbl>
      <w:tblPr>
        <w:tblW w:w="96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6"/>
        <w:gridCol w:w="5108"/>
      </w:tblGrid>
      <w:tr w:rsidR="00C727A9" w:rsidRPr="00910F97" w:rsidTr="00622A4F">
        <w:tc>
          <w:tcPr>
            <w:tcW w:w="4546" w:type="dxa"/>
            <w:vMerge w:val="restart"/>
          </w:tcPr>
          <w:p w:rsidR="00C727A9" w:rsidRPr="0042663D" w:rsidRDefault="00C727A9" w:rsidP="00622A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27A9" w:rsidRDefault="00C727A9" w:rsidP="00622A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63D">
              <w:rPr>
                <w:rFonts w:ascii="Times New Roman" w:hAnsi="Times New Roman" w:cs="Times New Roman"/>
                <w:b/>
              </w:rPr>
              <w:t>Организация водопроводно-канализационного хозяйства</w:t>
            </w:r>
          </w:p>
          <w:p w:rsidR="00AC7591" w:rsidRPr="0042663D" w:rsidRDefault="00AC7591" w:rsidP="00622A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7591" w:rsidRPr="000E490B" w:rsidRDefault="00AC7591" w:rsidP="00AC7591">
            <w:pPr>
              <w:tabs>
                <w:tab w:val="left" w:pos="2700"/>
              </w:tabs>
              <w:jc w:val="both"/>
              <w:rPr>
                <w:rFonts w:ascii="Times New Roman" w:hAnsi="Times New Roman"/>
                <w:b/>
              </w:rPr>
            </w:pPr>
            <w:r w:rsidRPr="000E490B">
              <w:rPr>
                <w:rFonts w:ascii="Times New Roman" w:hAnsi="Times New Roman"/>
                <w:b/>
              </w:rPr>
              <w:t xml:space="preserve">Общество с ограниченной </w:t>
            </w:r>
          </w:p>
          <w:p w:rsidR="00AC7591" w:rsidRPr="000E490B" w:rsidRDefault="00AC7591" w:rsidP="00AC7591">
            <w:pPr>
              <w:tabs>
                <w:tab w:val="left" w:pos="2700"/>
              </w:tabs>
              <w:jc w:val="both"/>
              <w:rPr>
                <w:rFonts w:ascii="Times New Roman" w:hAnsi="Times New Roman"/>
                <w:b/>
              </w:rPr>
            </w:pPr>
            <w:r w:rsidRPr="000E490B">
              <w:rPr>
                <w:rFonts w:ascii="Times New Roman" w:hAnsi="Times New Roman"/>
                <w:b/>
              </w:rPr>
              <w:t>ответственностью «Водоканал Плюс»</w:t>
            </w:r>
          </w:p>
          <w:p w:rsidR="00AC7591" w:rsidRPr="000E490B" w:rsidRDefault="00AC7591" w:rsidP="00AC7591">
            <w:pPr>
              <w:pStyle w:val="a4"/>
              <w:ind w:right="-284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Адрес: 391112</w:t>
            </w:r>
            <w:r w:rsidRPr="000E490B">
              <w:rPr>
                <w:rFonts w:ascii="Times New Roman" w:hAnsi="Times New Roman"/>
                <w:sz w:val="22"/>
                <w:szCs w:val="22"/>
              </w:rPr>
              <w:t xml:space="preserve">, Рязанская область, </w:t>
            </w:r>
          </w:p>
          <w:p w:rsidR="00AC7591" w:rsidRPr="000E490B" w:rsidRDefault="00AC7591" w:rsidP="00AC7591">
            <w:pPr>
              <w:pStyle w:val="a4"/>
              <w:ind w:right="-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490B">
              <w:rPr>
                <w:rFonts w:ascii="Times New Roman" w:hAnsi="Times New Roman"/>
                <w:sz w:val="22"/>
                <w:szCs w:val="22"/>
              </w:rPr>
              <w:t xml:space="preserve">г. Рыбное, ул. Веселая, д. 20б. </w:t>
            </w:r>
          </w:p>
          <w:p w:rsidR="00AC7591" w:rsidRPr="000E490B" w:rsidRDefault="00AC7591" w:rsidP="00AC7591">
            <w:pPr>
              <w:pStyle w:val="a4"/>
              <w:ind w:right="-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490B">
              <w:rPr>
                <w:rFonts w:ascii="Times New Roman" w:hAnsi="Times New Roman"/>
                <w:sz w:val="22"/>
                <w:szCs w:val="22"/>
              </w:rPr>
              <w:t>ИНН 6213010082     КПП 621301001</w:t>
            </w:r>
          </w:p>
          <w:p w:rsidR="00AC7591" w:rsidRPr="000E490B" w:rsidRDefault="00AC7591" w:rsidP="00AC7591">
            <w:pPr>
              <w:pStyle w:val="a4"/>
              <w:ind w:right="-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490B">
              <w:rPr>
                <w:rFonts w:ascii="Times New Roman" w:hAnsi="Times New Roman"/>
                <w:sz w:val="22"/>
                <w:szCs w:val="22"/>
              </w:rPr>
              <w:t xml:space="preserve">р/с 40702810100060000233  </w:t>
            </w:r>
          </w:p>
          <w:p w:rsidR="00AC7591" w:rsidRPr="000E490B" w:rsidRDefault="00AC7591" w:rsidP="00AC7591">
            <w:pPr>
              <w:pStyle w:val="a4"/>
              <w:ind w:right="-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490B">
              <w:rPr>
                <w:rFonts w:ascii="Times New Roman" w:hAnsi="Times New Roman"/>
                <w:sz w:val="22"/>
                <w:szCs w:val="22"/>
              </w:rPr>
              <w:t xml:space="preserve">к/с 30101810500000000708 </w:t>
            </w:r>
          </w:p>
          <w:p w:rsidR="00AC7591" w:rsidRPr="000E490B" w:rsidRDefault="00AC7591" w:rsidP="00AC7591">
            <w:pPr>
              <w:pStyle w:val="a4"/>
              <w:ind w:right="-284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Прио-Внешторгбанк (П</w:t>
            </w:r>
            <w:r w:rsidRPr="000E490B">
              <w:rPr>
                <w:rFonts w:ascii="Times New Roman" w:hAnsi="Times New Roman"/>
                <w:sz w:val="22"/>
                <w:szCs w:val="22"/>
              </w:rPr>
              <w:t>АО) г. Рязань</w:t>
            </w:r>
          </w:p>
          <w:p w:rsidR="00AC7591" w:rsidRPr="009B2729" w:rsidRDefault="00AC7591" w:rsidP="00AC7591">
            <w:pPr>
              <w:pStyle w:val="a4"/>
              <w:ind w:right="-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490B">
              <w:rPr>
                <w:rFonts w:ascii="Times New Roman" w:hAnsi="Times New Roman"/>
                <w:sz w:val="22"/>
                <w:szCs w:val="22"/>
              </w:rPr>
              <w:t>БИК</w:t>
            </w:r>
            <w:r w:rsidRPr="009B2729">
              <w:rPr>
                <w:rFonts w:ascii="Times New Roman" w:hAnsi="Times New Roman"/>
                <w:sz w:val="22"/>
                <w:szCs w:val="22"/>
              </w:rPr>
              <w:t xml:space="preserve"> 046126708</w:t>
            </w:r>
          </w:p>
          <w:p w:rsidR="00AC7591" w:rsidRPr="00D0292F" w:rsidRDefault="00AC7591" w:rsidP="00AC7591">
            <w:pPr>
              <w:pStyle w:val="a4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27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03A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7B6471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vodoplus@yandex.ru</w:t>
              </w:r>
            </w:hyperlink>
            <w:r w:rsidRPr="00D029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AC7591" w:rsidRPr="009B2729" w:rsidRDefault="00AC7591" w:rsidP="00AC7591">
            <w:pPr>
              <w:pStyle w:val="a4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03AC">
              <w:rPr>
                <w:rFonts w:ascii="Times New Roman" w:hAnsi="Times New Roman"/>
                <w:sz w:val="24"/>
                <w:szCs w:val="24"/>
              </w:rPr>
              <w:t>Т</w:t>
            </w:r>
            <w:r w:rsidRPr="009B2729">
              <w:rPr>
                <w:rFonts w:ascii="Times New Roman" w:hAnsi="Times New Roman"/>
                <w:sz w:val="24"/>
                <w:szCs w:val="24"/>
                <w:lang w:val="en-US"/>
              </w:rPr>
              <w:t>. 8 (910)615-57-93</w:t>
            </w:r>
          </w:p>
          <w:p w:rsidR="00AC7591" w:rsidRPr="009B2729" w:rsidRDefault="00AC7591" w:rsidP="00AC7591">
            <w:pPr>
              <w:pStyle w:val="a4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C7591" w:rsidRPr="009B2729" w:rsidRDefault="00AC7591" w:rsidP="00AC7591">
            <w:pPr>
              <w:ind w:right="-284"/>
              <w:jc w:val="both"/>
              <w:rPr>
                <w:lang w:val="en-US"/>
              </w:rPr>
            </w:pPr>
          </w:p>
          <w:p w:rsidR="00AC7591" w:rsidRPr="000E490B" w:rsidRDefault="00AC7591" w:rsidP="00AC7591">
            <w:pPr>
              <w:ind w:right="-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Директор </w:t>
            </w:r>
            <w:r w:rsidRPr="000E490B">
              <w:rPr>
                <w:rFonts w:ascii="Times New Roman" w:hAnsi="Times New Roman" w:cs="Times New Roman"/>
                <w:b/>
              </w:rPr>
              <w:t xml:space="preserve"> ООО «Водоканал Плюс»    </w:t>
            </w:r>
          </w:p>
          <w:p w:rsidR="00AC7591" w:rsidRPr="00865DB7" w:rsidRDefault="00AC7591" w:rsidP="00AC7591">
            <w:pPr>
              <w:ind w:right="-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7591" w:rsidRPr="00865DB7" w:rsidRDefault="00AC7591" w:rsidP="00AC7591">
            <w:pPr>
              <w:ind w:right="-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E46A3" w:rsidRDefault="00AC7591" w:rsidP="00AC7591">
            <w:pPr>
              <w:ind w:right="-284"/>
              <w:rPr>
                <w:rFonts w:ascii="Times New Roman" w:hAnsi="Times New Roman" w:cs="Times New Roman"/>
                <w:b/>
              </w:rPr>
            </w:pPr>
            <w:r w:rsidRPr="000E490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C7591" w:rsidRPr="000E490B" w:rsidRDefault="00AC7591" w:rsidP="00AC7591">
            <w:pPr>
              <w:ind w:right="-284"/>
              <w:rPr>
                <w:rFonts w:ascii="Times New Roman" w:hAnsi="Times New Roman" w:cs="Times New Roman"/>
                <w:b/>
              </w:rPr>
            </w:pPr>
            <w:r w:rsidRPr="000E490B">
              <w:rPr>
                <w:rFonts w:ascii="Times New Roman" w:hAnsi="Times New Roman" w:cs="Times New Roman"/>
                <w:b/>
              </w:rPr>
              <w:t xml:space="preserve">____________________         </w:t>
            </w:r>
            <w:r>
              <w:rPr>
                <w:rFonts w:ascii="Times New Roman" w:hAnsi="Times New Roman" w:cs="Times New Roman"/>
                <w:b/>
              </w:rPr>
              <w:t>О.В. Генералов</w:t>
            </w:r>
          </w:p>
          <w:p w:rsidR="00AC7591" w:rsidRPr="000E490B" w:rsidRDefault="00AC7591" w:rsidP="00AC7591">
            <w:pPr>
              <w:ind w:right="-284"/>
              <w:rPr>
                <w:rFonts w:ascii="Times New Roman" w:hAnsi="Times New Roman" w:cs="Times New Roman"/>
                <w:sz w:val="16"/>
                <w:szCs w:val="16"/>
              </w:rPr>
            </w:pPr>
            <w:r w:rsidRPr="000E490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</w:t>
            </w:r>
            <w:r w:rsidRPr="000E490B">
              <w:rPr>
                <w:rFonts w:ascii="Times New Roman" w:hAnsi="Times New Roman" w:cs="Times New Roman"/>
                <w:sz w:val="16"/>
                <w:szCs w:val="16"/>
              </w:rPr>
              <w:t>М. П.</w:t>
            </w:r>
          </w:p>
          <w:p w:rsidR="00AC7591" w:rsidRPr="003770D8" w:rsidRDefault="00AC7591" w:rsidP="00AC7591">
            <w:pPr>
              <w:tabs>
                <w:tab w:val="left" w:pos="4755"/>
              </w:tabs>
              <w:ind w:right="-284"/>
            </w:pPr>
          </w:p>
          <w:p w:rsidR="00C727A9" w:rsidRPr="0042663D" w:rsidRDefault="00C727A9" w:rsidP="00622A4F">
            <w:pPr>
              <w:tabs>
                <w:tab w:val="left" w:pos="4755"/>
              </w:tabs>
              <w:ind w:right="-284"/>
            </w:pPr>
            <w:r w:rsidRPr="0042663D">
              <w:rPr>
                <w:b/>
              </w:rPr>
              <w:tab/>
            </w:r>
          </w:p>
          <w:p w:rsidR="00C727A9" w:rsidRPr="0042663D" w:rsidRDefault="00C727A9" w:rsidP="00622A4F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8" w:type="dxa"/>
          </w:tcPr>
          <w:p w:rsidR="00C727A9" w:rsidRPr="0042663D" w:rsidRDefault="00C727A9" w:rsidP="00AC7591">
            <w:pPr>
              <w:tabs>
                <w:tab w:val="left" w:pos="983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C727A9" w:rsidRPr="0042663D" w:rsidRDefault="00C727A9" w:rsidP="00AC7591">
            <w:pPr>
              <w:tabs>
                <w:tab w:val="left" w:pos="98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2663D">
              <w:rPr>
                <w:rFonts w:ascii="Times New Roman" w:hAnsi="Times New Roman" w:cs="Times New Roman"/>
                <w:b/>
              </w:rPr>
              <w:t>Абонент</w:t>
            </w:r>
          </w:p>
          <w:p w:rsidR="00C727A9" w:rsidRDefault="00C727A9" w:rsidP="00AC7591">
            <w:pPr>
              <w:tabs>
                <w:tab w:val="left" w:pos="983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C7591" w:rsidRPr="0042663D" w:rsidRDefault="00AC7591" w:rsidP="00AC7591">
            <w:pPr>
              <w:tabs>
                <w:tab w:val="left" w:pos="983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27A9" w:rsidRPr="00910F97" w:rsidTr="00622A4F">
        <w:trPr>
          <w:trHeight w:val="6273"/>
        </w:trPr>
        <w:tc>
          <w:tcPr>
            <w:tcW w:w="4546" w:type="dxa"/>
            <w:vMerge/>
          </w:tcPr>
          <w:p w:rsidR="00C727A9" w:rsidRPr="0042663D" w:rsidRDefault="00C727A9" w:rsidP="00622A4F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C26004" w:rsidRDefault="00C26004" w:rsidP="005A5D26">
            <w:pPr>
              <w:pStyle w:val="a3"/>
              <w:tabs>
                <w:tab w:val="left" w:pos="983"/>
              </w:tabs>
              <w:ind w:left="0" w:right="140"/>
              <w:jc w:val="both"/>
              <w:rPr>
                <w:rFonts w:ascii="Times New Roman" w:hAnsi="Times New Roman"/>
                <w:b/>
              </w:rPr>
            </w:pPr>
          </w:p>
          <w:p w:rsidR="005A5D26" w:rsidRDefault="005A5D26" w:rsidP="005A5D26">
            <w:pPr>
              <w:pStyle w:val="a3"/>
              <w:tabs>
                <w:tab w:val="left" w:pos="983"/>
              </w:tabs>
              <w:ind w:left="0" w:right="140"/>
              <w:jc w:val="both"/>
              <w:rPr>
                <w:rFonts w:ascii="Times New Roman" w:hAnsi="Times New Roman"/>
                <w:b/>
              </w:rPr>
            </w:pPr>
          </w:p>
          <w:p w:rsidR="005A5D26" w:rsidRDefault="005A5D26" w:rsidP="005A5D26">
            <w:pPr>
              <w:pStyle w:val="a3"/>
              <w:tabs>
                <w:tab w:val="left" w:pos="983"/>
              </w:tabs>
              <w:ind w:left="0" w:right="140"/>
              <w:jc w:val="both"/>
              <w:rPr>
                <w:rFonts w:ascii="Times New Roman" w:hAnsi="Times New Roman"/>
                <w:b/>
              </w:rPr>
            </w:pPr>
          </w:p>
          <w:p w:rsidR="005A5D26" w:rsidRDefault="005A5D26" w:rsidP="005A5D26">
            <w:pPr>
              <w:pStyle w:val="a3"/>
              <w:tabs>
                <w:tab w:val="left" w:pos="983"/>
              </w:tabs>
              <w:ind w:left="0" w:right="140"/>
              <w:jc w:val="both"/>
              <w:rPr>
                <w:rFonts w:ascii="Times New Roman" w:hAnsi="Times New Roman"/>
                <w:b/>
              </w:rPr>
            </w:pPr>
          </w:p>
          <w:p w:rsidR="005A5D26" w:rsidRDefault="005A5D26" w:rsidP="005A5D26">
            <w:pPr>
              <w:pStyle w:val="a3"/>
              <w:tabs>
                <w:tab w:val="left" w:pos="983"/>
              </w:tabs>
              <w:ind w:left="0" w:right="140"/>
              <w:jc w:val="both"/>
              <w:rPr>
                <w:rFonts w:ascii="Times New Roman" w:hAnsi="Times New Roman"/>
                <w:b/>
              </w:rPr>
            </w:pPr>
          </w:p>
          <w:p w:rsidR="005A5D26" w:rsidRDefault="005A5D26" w:rsidP="005A5D26">
            <w:pPr>
              <w:pStyle w:val="a3"/>
              <w:tabs>
                <w:tab w:val="left" w:pos="983"/>
              </w:tabs>
              <w:ind w:left="0" w:right="140"/>
              <w:jc w:val="both"/>
              <w:rPr>
                <w:rFonts w:ascii="Times New Roman" w:hAnsi="Times New Roman"/>
                <w:b/>
              </w:rPr>
            </w:pPr>
          </w:p>
          <w:p w:rsidR="005A5D26" w:rsidRDefault="005A5D26" w:rsidP="005A5D26">
            <w:pPr>
              <w:pStyle w:val="a3"/>
              <w:tabs>
                <w:tab w:val="left" w:pos="983"/>
              </w:tabs>
              <w:ind w:left="0" w:right="140"/>
              <w:jc w:val="both"/>
              <w:rPr>
                <w:rFonts w:ascii="Times New Roman" w:hAnsi="Times New Roman"/>
                <w:b/>
              </w:rPr>
            </w:pPr>
          </w:p>
          <w:p w:rsidR="005A5D26" w:rsidRDefault="005A5D26" w:rsidP="005A5D26">
            <w:pPr>
              <w:pStyle w:val="a3"/>
              <w:tabs>
                <w:tab w:val="left" w:pos="983"/>
              </w:tabs>
              <w:ind w:left="0" w:right="140"/>
              <w:jc w:val="both"/>
              <w:rPr>
                <w:rFonts w:ascii="Times New Roman" w:hAnsi="Times New Roman"/>
                <w:b/>
              </w:rPr>
            </w:pPr>
          </w:p>
          <w:p w:rsidR="005A5D26" w:rsidRDefault="005A5D26" w:rsidP="005A5D26">
            <w:pPr>
              <w:pStyle w:val="a3"/>
              <w:tabs>
                <w:tab w:val="left" w:pos="983"/>
              </w:tabs>
              <w:ind w:left="0" w:right="140"/>
              <w:jc w:val="both"/>
              <w:rPr>
                <w:rFonts w:ascii="Times New Roman" w:hAnsi="Times New Roman"/>
                <w:b/>
              </w:rPr>
            </w:pPr>
          </w:p>
          <w:p w:rsidR="005A5D26" w:rsidRDefault="005A5D26" w:rsidP="005A5D26">
            <w:pPr>
              <w:pStyle w:val="a3"/>
              <w:tabs>
                <w:tab w:val="left" w:pos="983"/>
              </w:tabs>
              <w:ind w:left="0" w:right="140"/>
              <w:jc w:val="both"/>
              <w:rPr>
                <w:rFonts w:ascii="Times New Roman" w:hAnsi="Times New Roman"/>
                <w:b/>
              </w:rPr>
            </w:pPr>
          </w:p>
          <w:p w:rsidR="005A5D26" w:rsidRDefault="005A5D26" w:rsidP="005A5D26">
            <w:pPr>
              <w:pStyle w:val="a3"/>
              <w:tabs>
                <w:tab w:val="left" w:pos="983"/>
              </w:tabs>
              <w:ind w:left="0" w:right="140"/>
              <w:jc w:val="both"/>
              <w:rPr>
                <w:rFonts w:ascii="Times New Roman" w:hAnsi="Times New Roman"/>
                <w:b/>
              </w:rPr>
            </w:pPr>
          </w:p>
          <w:p w:rsidR="005A5D26" w:rsidRDefault="005A5D26" w:rsidP="005A5D26">
            <w:pPr>
              <w:pStyle w:val="a3"/>
              <w:tabs>
                <w:tab w:val="left" w:pos="983"/>
              </w:tabs>
              <w:ind w:left="0" w:right="140"/>
              <w:jc w:val="both"/>
              <w:rPr>
                <w:rFonts w:ascii="Times New Roman" w:hAnsi="Times New Roman"/>
                <w:b/>
              </w:rPr>
            </w:pPr>
          </w:p>
          <w:p w:rsidR="005A5D26" w:rsidRPr="005A5D26" w:rsidRDefault="005A5D26" w:rsidP="005A5D26">
            <w:pPr>
              <w:pStyle w:val="a3"/>
              <w:tabs>
                <w:tab w:val="left" w:pos="983"/>
              </w:tabs>
              <w:ind w:left="0" w:right="140"/>
              <w:jc w:val="both"/>
              <w:rPr>
                <w:rFonts w:ascii="Times New Roman" w:hAnsi="Times New Roman"/>
                <w:b/>
              </w:rPr>
            </w:pPr>
          </w:p>
          <w:p w:rsidR="00C26004" w:rsidRPr="00C26004" w:rsidRDefault="00C26004" w:rsidP="00AC7591">
            <w:pPr>
              <w:pStyle w:val="a4"/>
              <w:tabs>
                <w:tab w:val="left" w:pos="983"/>
              </w:tabs>
              <w:ind w:right="14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727A9" w:rsidRPr="009B2729" w:rsidRDefault="00C727A9" w:rsidP="00AC7591">
            <w:pPr>
              <w:pStyle w:val="a4"/>
              <w:tabs>
                <w:tab w:val="left" w:pos="983"/>
              </w:tabs>
              <w:ind w:right="14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727A9" w:rsidRPr="00AC7591" w:rsidRDefault="00C727A9" w:rsidP="005A5D26">
            <w:pPr>
              <w:pStyle w:val="a4"/>
              <w:tabs>
                <w:tab w:val="left" w:pos="983"/>
              </w:tabs>
              <w:ind w:left="4956" w:right="140" w:hanging="4956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E46A3" w:rsidRDefault="006E46A3" w:rsidP="00AC7591">
            <w:pPr>
              <w:pStyle w:val="a4"/>
              <w:tabs>
                <w:tab w:val="left" w:pos="983"/>
              </w:tabs>
              <w:ind w:left="4956" w:right="140" w:hanging="49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27A9" w:rsidRDefault="005A5D26" w:rsidP="00AC7591">
            <w:pPr>
              <w:pStyle w:val="a4"/>
              <w:tabs>
                <w:tab w:val="left" w:pos="983"/>
              </w:tabs>
              <w:ind w:left="4956" w:right="140" w:hanging="495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</w:t>
            </w:r>
            <w:r w:rsidR="00C727A9">
              <w:rPr>
                <w:rFonts w:ascii="Times New Roman" w:hAnsi="Times New Roman"/>
                <w:b/>
                <w:sz w:val="22"/>
                <w:szCs w:val="22"/>
              </w:rPr>
              <w:t>_______________</w:t>
            </w:r>
            <w:r w:rsidR="00AC7591">
              <w:rPr>
                <w:rFonts w:ascii="Times New Roman" w:hAnsi="Times New Roman"/>
                <w:b/>
                <w:sz w:val="22"/>
                <w:szCs w:val="22"/>
              </w:rPr>
              <w:t>______</w:t>
            </w:r>
            <w:r w:rsidR="00C727A9">
              <w:rPr>
                <w:rFonts w:ascii="Times New Roman" w:hAnsi="Times New Roman"/>
                <w:b/>
                <w:sz w:val="22"/>
                <w:szCs w:val="22"/>
              </w:rPr>
              <w:t xml:space="preserve">___ </w:t>
            </w:r>
          </w:p>
          <w:p w:rsidR="00C727A9" w:rsidRPr="00AC7591" w:rsidRDefault="00C727A9" w:rsidP="00AC7591">
            <w:pPr>
              <w:pStyle w:val="a4"/>
              <w:tabs>
                <w:tab w:val="left" w:pos="983"/>
              </w:tabs>
              <w:ind w:left="4956" w:right="140" w:hanging="4956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C7591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AC7591"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 w:rsidRPr="00AC75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A5D26">
              <w:rPr>
                <w:rFonts w:ascii="Times New Roman" w:hAnsi="Times New Roman"/>
                <w:sz w:val="16"/>
                <w:szCs w:val="16"/>
              </w:rPr>
              <w:t xml:space="preserve">                                      </w:t>
            </w:r>
            <w:r w:rsidRPr="00AC7591">
              <w:rPr>
                <w:rFonts w:ascii="Times New Roman" w:hAnsi="Times New Roman"/>
                <w:sz w:val="16"/>
                <w:szCs w:val="16"/>
              </w:rPr>
              <w:t xml:space="preserve">  М.П.</w:t>
            </w:r>
          </w:p>
          <w:p w:rsidR="00C727A9" w:rsidRPr="0042663D" w:rsidRDefault="00C727A9" w:rsidP="00AC7591">
            <w:pPr>
              <w:tabs>
                <w:tab w:val="left" w:pos="983"/>
              </w:tabs>
              <w:ind w:right="282"/>
              <w:jc w:val="center"/>
              <w:rPr>
                <w:rFonts w:ascii="Times New Roman" w:hAnsi="Times New Roman"/>
              </w:rPr>
            </w:pPr>
          </w:p>
        </w:tc>
      </w:tr>
    </w:tbl>
    <w:p w:rsidR="00C727A9" w:rsidRDefault="00C727A9" w:rsidP="00C727A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A9A" w:rsidRDefault="00001A9A" w:rsidP="00C727A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A9A" w:rsidRDefault="00001A9A" w:rsidP="00C727A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A9A" w:rsidRDefault="00001A9A" w:rsidP="00C727A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A9A" w:rsidRDefault="00001A9A" w:rsidP="00C727A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A9A" w:rsidRDefault="00001A9A" w:rsidP="00C727A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A9A" w:rsidRDefault="00001A9A" w:rsidP="00C727A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 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 </w:t>
      </w:r>
      <w:r w:rsidR="00930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водоотведения</w:t>
      </w:r>
    </w:p>
    <w:p w:rsidR="00C727A9" w:rsidRDefault="005A5D26" w:rsidP="00C727A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C7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«___»___________20__ г.</w:t>
      </w:r>
    </w:p>
    <w:p w:rsidR="00C727A9" w:rsidRPr="002E1447" w:rsidRDefault="00C727A9" w:rsidP="00C727A9">
      <w:pPr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Pr="002E1447" w:rsidRDefault="00C727A9" w:rsidP="00C727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:rsidR="00C727A9" w:rsidRDefault="00C727A9" w:rsidP="00C727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разграничении балансовой принадлежности</w:t>
      </w:r>
    </w:p>
    <w:p w:rsidR="00C727A9" w:rsidRPr="002E1447" w:rsidRDefault="00C727A9" w:rsidP="00C727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29" w:rsidRDefault="009B2729" w:rsidP="00C727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DEB">
        <w:rPr>
          <w:rFonts w:ascii="Times New Roman" w:hAnsi="Times New Roman"/>
          <w:b/>
        </w:rPr>
        <w:t>Общество с ограниченной ответственностью «Водоканал</w:t>
      </w:r>
      <w:r>
        <w:rPr>
          <w:rFonts w:ascii="Times New Roman" w:hAnsi="Times New Roman"/>
          <w:b/>
        </w:rPr>
        <w:t xml:space="preserve"> Плюс</w:t>
      </w:r>
      <w:r w:rsidRPr="004F6DEB">
        <w:rPr>
          <w:rFonts w:ascii="Times New Roman" w:hAnsi="Times New Roman"/>
          <w:b/>
        </w:rPr>
        <w:t>»</w:t>
      </w:r>
      <w:r w:rsidRPr="0071626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именуемое в </w:t>
      </w:r>
      <w:r w:rsidRPr="00716266">
        <w:rPr>
          <w:rFonts w:ascii="Times New Roman" w:hAnsi="Times New Roman" w:cs="Times New Roman"/>
        </w:rPr>
        <w:t xml:space="preserve">дальнейшем </w:t>
      </w:r>
      <w:r>
        <w:rPr>
          <w:rFonts w:ascii="Times New Roman" w:hAnsi="Times New Roman" w:cs="Times New Roman"/>
          <w:b/>
        </w:rPr>
        <w:t xml:space="preserve">организацией </w:t>
      </w:r>
      <w:r w:rsidRPr="003376D7">
        <w:rPr>
          <w:rFonts w:ascii="Times New Roman" w:hAnsi="Times New Roman" w:cs="Times New Roman"/>
          <w:b/>
        </w:rPr>
        <w:t>водопроводно-канализационного хозяйства</w:t>
      </w:r>
      <w:r w:rsidRPr="00716266">
        <w:rPr>
          <w:rFonts w:ascii="Times New Roman" w:hAnsi="Times New Roman" w:cs="Times New Roman"/>
        </w:rPr>
        <w:t xml:space="preserve">, </w:t>
      </w:r>
      <w:r w:rsidRPr="004F6DEB">
        <w:rPr>
          <w:rFonts w:ascii="Times New Roman" w:hAnsi="Times New Roman"/>
        </w:rPr>
        <w:t xml:space="preserve">в лице директора </w:t>
      </w:r>
      <w:r>
        <w:rPr>
          <w:rFonts w:ascii="Times New Roman" w:hAnsi="Times New Roman"/>
          <w:b/>
        </w:rPr>
        <w:t>Генералова Олега Валерьевича</w:t>
      </w:r>
      <w:r w:rsidRPr="004F6DEB">
        <w:rPr>
          <w:rFonts w:ascii="Times New Roman" w:hAnsi="Times New Roman"/>
        </w:rPr>
        <w:t xml:space="preserve">, действующего на основании Устава, </w:t>
      </w:r>
      <w:r w:rsidRPr="00716266">
        <w:rPr>
          <w:rFonts w:ascii="Times New Roman" w:hAnsi="Times New Roman" w:cs="Times New Roman"/>
        </w:rPr>
        <w:t>с одной стороны, и</w:t>
      </w:r>
      <w:r w:rsidRPr="00FE56C9">
        <w:rPr>
          <w:rFonts w:ascii="Times New Roman" w:hAnsi="Times New Roman"/>
          <w:b/>
        </w:rPr>
        <w:t xml:space="preserve"> </w:t>
      </w:r>
      <w:r w:rsidRPr="00A44B4F">
        <w:rPr>
          <w:rFonts w:ascii="Times New Roman" w:hAnsi="Times New Roman"/>
        </w:rPr>
        <w:t xml:space="preserve">, далее именуемое </w:t>
      </w:r>
      <w:r w:rsidRPr="00A44B4F">
        <w:rPr>
          <w:rFonts w:ascii="Times New Roman" w:hAnsi="Times New Roman"/>
          <w:b/>
        </w:rPr>
        <w:t>Абонент</w:t>
      </w:r>
      <w:r w:rsidRPr="00A44B4F">
        <w:rPr>
          <w:rFonts w:ascii="Times New Roman" w:hAnsi="Times New Roman"/>
        </w:rPr>
        <w:t xml:space="preserve">, в лице  </w:t>
      </w:r>
      <w:r w:rsidR="00607F1C">
        <w:rPr>
          <w:rFonts w:ascii="Times New Roman" w:hAnsi="Times New Roman"/>
        </w:rPr>
        <w:t>_________________</w:t>
      </w:r>
      <w:r w:rsidR="005A5D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действующе</w:t>
      </w:r>
      <w:r w:rsidR="00607F1C">
        <w:rPr>
          <w:rFonts w:ascii="Times New Roman" w:hAnsi="Times New Roman"/>
        </w:rPr>
        <w:t>го</w:t>
      </w:r>
      <w:r w:rsidRPr="00A44B4F">
        <w:rPr>
          <w:rFonts w:ascii="Times New Roman" w:hAnsi="Times New Roman"/>
        </w:rPr>
        <w:t xml:space="preserve"> </w:t>
      </w:r>
      <w:r w:rsidR="00001A9A">
        <w:rPr>
          <w:rFonts w:ascii="Times New Roman" w:hAnsi="Times New Roman"/>
        </w:rPr>
        <w:t xml:space="preserve">на основании </w:t>
      </w:r>
      <w:r w:rsidR="00607F1C">
        <w:rPr>
          <w:rFonts w:ascii="Times New Roman" w:hAnsi="Times New Roman"/>
        </w:rPr>
        <w:t>_____</w:t>
      </w:r>
      <w:r w:rsidR="00C727A9">
        <w:rPr>
          <w:rFonts w:ascii="Times New Roman" w:hAnsi="Times New Roman" w:cs="Times New Roman"/>
        </w:rPr>
        <w:t xml:space="preserve">с другой стороны, </w:t>
      </w:r>
      <w:r w:rsidR="00C7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</w:t>
      </w:r>
      <w:r w:rsidR="00C727A9"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</w:t>
      </w:r>
      <w:r w:rsidR="00C7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о том, что границей </w:t>
      </w:r>
      <w:r w:rsidR="00C727A9"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</w:t>
      </w:r>
      <w:r w:rsidR="00C7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ела балансовой принадлежности </w:t>
      </w:r>
      <w:r w:rsidR="00C727A9"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C7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27A9"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C7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нализационным сетям организации </w:t>
      </w:r>
      <w:r w:rsidR="00C727A9"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водопроводно-канализационного хозяйства</w:t>
      </w:r>
      <w:r w:rsidR="00C7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абонента является</w:t>
      </w:r>
      <w:r w:rsidR="00C727A9" w:rsidRPr="00817063">
        <w:t xml:space="preserve"> </w:t>
      </w:r>
      <w:r w:rsidR="00C727A9" w:rsidRPr="00817063">
        <w:rPr>
          <w:rFonts w:ascii="Times New Roman" w:hAnsi="Times New Roman" w:cs="Times New Roman"/>
          <w:sz w:val="24"/>
          <w:szCs w:val="24"/>
        </w:rPr>
        <w:t xml:space="preserve">внешняя стенка колодца </w:t>
      </w:r>
      <w:r w:rsidR="006E46A3">
        <w:rPr>
          <w:rFonts w:ascii="Times New Roman" w:hAnsi="Times New Roman" w:cs="Times New Roman"/>
          <w:b/>
          <w:sz w:val="24"/>
          <w:szCs w:val="24"/>
        </w:rPr>
        <w:t xml:space="preserve">КК. </w:t>
      </w:r>
      <w:r w:rsidR="006E46A3" w:rsidRPr="006E46A3">
        <w:rPr>
          <w:rFonts w:ascii="Times New Roman" w:hAnsi="Times New Roman" w:cs="Times New Roman"/>
          <w:sz w:val="24"/>
          <w:szCs w:val="24"/>
        </w:rPr>
        <w:t>Канализационная сеть</w:t>
      </w:r>
      <w:r w:rsidR="006E46A3">
        <w:rPr>
          <w:rFonts w:ascii="Times New Roman" w:hAnsi="Times New Roman" w:cs="Times New Roman"/>
          <w:b/>
          <w:sz w:val="24"/>
          <w:szCs w:val="24"/>
        </w:rPr>
        <w:t xml:space="preserve"> К </w:t>
      </w:r>
      <w:r w:rsidR="006E46A3" w:rsidRPr="006E46A3">
        <w:rPr>
          <w:rFonts w:ascii="Times New Roman" w:hAnsi="Times New Roman" w:cs="Times New Roman"/>
          <w:sz w:val="24"/>
          <w:szCs w:val="24"/>
        </w:rPr>
        <w:t>обслуживается Исполнителем</w:t>
      </w:r>
      <w:r w:rsidR="006E46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3CD1" w:rsidRDefault="006E46A3" w:rsidP="009B27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Канализационная сеть </w:t>
      </w:r>
      <w:r w:rsidRPr="006E46A3">
        <w:rPr>
          <w:rFonts w:ascii="Times New Roman" w:hAnsi="Times New Roman" w:cs="Times New Roman"/>
          <w:b/>
          <w:sz w:val="24"/>
          <w:szCs w:val="24"/>
        </w:rPr>
        <w:t>К1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обслуживаются Абонентом.</w:t>
      </w:r>
    </w:p>
    <w:p w:rsidR="00C13CD1" w:rsidRDefault="00C13CD1" w:rsidP="00C727A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CD1" w:rsidRDefault="00C13CD1" w:rsidP="00C727A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29" w:rsidRPr="00622A4F" w:rsidRDefault="003226F8" w:rsidP="00607F1C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  <w:r w:rsidR="00B546F0">
        <w:rPr>
          <w:rFonts w:ascii="Times New Roman" w:hAnsi="Times New Roman"/>
        </w:rPr>
        <w:t xml:space="preserve">                            </w:t>
      </w:r>
      <w:r w:rsidRPr="00622A4F">
        <w:rPr>
          <w:rFonts w:ascii="Times New Roman" w:hAnsi="Times New Roman"/>
          <w:sz w:val="16"/>
          <w:szCs w:val="16"/>
        </w:rPr>
        <w:t>1</w:t>
      </w:r>
    </w:p>
    <w:p w:rsidR="009B2729" w:rsidRDefault="009B272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9B2729" w:rsidRDefault="009B272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9B2729" w:rsidRDefault="009B272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9B2729" w:rsidRDefault="009B272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9B2729" w:rsidRDefault="009B272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9B2729" w:rsidRDefault="009B272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9B2729" w:rsidRDefault="009B272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9B2729" w:rsidRDefault="009B272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9B2729" w:rsidRDefault="009B272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9B2729" w:rsidRDefault="009B272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9B2729" w:rsidRDefault="009B272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9B2729" w:rsidRDefault="009B272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9B2729" w:rsidRDefault="009B272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9B2729" w:rsidRDefault="009B272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9B2729" w:rsidRDefault="009B272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9B2729" w:rsidRDefault="009B272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9B2729" w:rsidRDefault="009B272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9B2729" w:rsidRDefault="009B272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9B2729" w:rsidRDefault="009B272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3226F8" w:rsidRDefault="003226F8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9B2729" w:rsidRDefault="009B272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B546F0" w:rsidRDefault="00B546F0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B546F0" w:rsidRDefault="00B546F0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C727A9" w:rsidRPr="004E2093" w:rsidRDefault="00C727A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C727A9" w:rsidRPr="00C727A9" w:rsidRDefault="00C727A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  <w:r w:rsidRPr="00C727A9">
        <w:rPr>
          <w:rFonts w:ascii="Times New Roman" w:hAnsi="Times New Roman"/>
          <w:b/>
        </w:rPr>
        <w:t>Организация водопроводно-канализационного                                   Абонент</w:t>
      </w:r>
    </w:p>
    <w:p w:rsidR="00C727A9" w:rsidRPr="00C727A9" w:rsidRDefault="00C727A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  <w:r w:rsidRPr="00C727A9">
        <w:rPr>
          <w:rFonts w:ascii="Times New Roman" w:hAnsi="Times New Roman"/>
          <w:b/>
        </w:rPr>
        <w:t>хозяйства</w:t>
      </w:r>
    </w:p>
    <w:p w:rsidR="00C727A9" w:rsidRPr="00C727A9" w:rsidRDefault="00C727A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</w:p>
    <w:p w:rsidR="003226F8" w:rsidRDefault="00C727A9" w:rsidP="00C727A9">
      <w:pPr>
        <w:pStyle w:val="a4"/>
        <w:ind w:left="4956" w:right="140" w:hanging="4956"/>
        <w:jc w:val="both"/>
        <w:rPr>
          <w:rFonts w:ascii="Times New Roman" w:hAnsi="Times New Roman"/>
          <w:b/>
          <w:sz w:val="22"/>
          <w:szCs w:val="22"/>
        </w:rPr>
      </w:pPr>
      <w:r w:rsidRPr="00C727A9">
        <w:rPr>
          <w:rFonts w:ascii="Times New Roman" w:hAnsi="Times New Roman"/>
          <w:b/>
          <w:sz w:val="22"/>
          <w:szCs w:val="22"/>
        </w:rPr>
        <w:t xml:space="preserve">Директор ООО «Водоканал Плюс»                          </w:t>
      </w:r>
    </w:p>
    <w:p w:rsidR="005A5D26" w:rsidRDefault="005A5D26" w:rsidP="00C727A9">
      <w:pPr>
        <w:pStyle w:val="a4"/>
        <w:ind w:left="4956" w:right="140" w:hanging="4956"/>
        <w:jc w:val="both"/>
        <w:rPr>
          <w:rFonts w:ascii="Times New Roman" w:hAnsi="Times New Roman"/>
          <w:b/>
          <w:sz w:val="22"/>
          <w:szCs w:val="22"/>
        </w:rPr>
      </w:pPr>
    </w:p>
    <w:p w:rsidR="00C727A9" w:rsidRPr="00C727A9" w:rsidRDefault="00C727A9" w:rsidP="00C727A9">
      <w:pPr>
        <w:pStyle w:val="a4"/>
        <w:ind w:left="4956" w:right="140" w:hanging="4956"/>
        <w:jc w:val="both"/>
        <w:rPr>
          <w:rFonts w:ascii="Times New Roman" w:hAnsi="Times New Roman"/>
          <w:b/>
          <w:sz w:val="22"/>
          <w:szCs w:val="22"/>
        </w:rPr>
      </w:pPr>
      <w:r w:rsidRPr="00C727A9">
        <w:rPr>
          <w:rFonts w:ascii="Times New Roman" w:hAnsi="Times New Roman"/>
          <w:b/>
          <w:sz w:val="22"/>
          <w:szCs w:val="22"/>
        </w:rPr>
        <w:t xml:space="preserve"> </w:t>
      </w:r>
    </w:p>
    <w:p w:rsidR="00C727A9" w:rsidRPr="00C727A9" w:rsidRDefault="00C727A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</w:p>
    <w:p w:rsidR="00C727A9" w:rsidRPr="00C727A9" w:rsidRDefault="00C727A9" w:rsidP="00C727A9">
      <w:pPr>
        <w:pStyle w:val="a4"/>
        <w:ind w:right="-56"/>
        <w:jc w:val="both"/>
        <w:rPr>
          <w:rFonts w:ascii="Times New Roman" w:hAnsi="Times New Roman"/>
          <w:b/>
          <w:sz w:val="22"/>
          <w:szCs w:val="22"/>
        </w:rPr>
      </w:pPr>
      <w:r w:rsidRPr="00C727A9">
        <w:rPr>
          <w:rFonts w:ascii="Times New Roman" w:hAnsi="Times New Roman"/>
          <w:b/>
          <w:sz w:val="22"/>
          <w:szCs w:val="22"/>
        </w:rPr>
        <w:t xml:space="preserve">____________________ </w:t>
      </w:r>
      <w:r w:rsidR="009B2729">
        <w:rPr>
          <w:rFonts w:ascii="Times New Roman" w:hAnsi="Times New Roman"/>
          <w:b/>
          <w:sz w:val="22"/>
          <w:szCs w:val="22"/>
        </w:rPr>
        <w:t>О.В.</w:t>
      </w:r>
      <w:r w:rsidRPr="00C727A9">
        <w:rPr>
          <w:rFonts w:ascii="Times New Roman" w:hAnsi="Times New Roman"/>
          <w:b/>
          <w:sz w:val="22"/>
          <w:szCs w:val="22"/>
        </w:rPr>
        <w:t xml:space="preserve"> </w:t>
      </w:r>
      <w:r w:rsidR="003226F8">
        <w:rPr>
          <w:rFonts w:ascii="Times New Roman" w:hAnsi="Times New Roman"/>
          <w:b/>
          <w:sz w:val="22"/>
          <w:szCs w:val="22"/>
        </w:rPr>
        <w:t>Генералов</w:t>
      </w:r>
      <w:r w:rsidRPr="00C727A9">
        <w:rPr>
          <w:rFonts w:ascii="Times New Roman" w:hAnsi="Times New Roman"/>
          <w:b/>
          <w:sz w:val="22"/>
          <w:szCs w:val="22"/>
        </w:rPr>
        <w:t xml:space="preserve">                               _____________________ </w:t>
      </w:r>
    </w:p>
    <w:p w:rsidR="00976B89" w:rsidRPr="00622A4F" w:rsidRDefault="00C727A9" w:rsidP="00622A4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  <w:sz w:val="16"/>
          <w:szCs w:val="16"/>
        </w:rPr>
      </w:pPr>
      <w:r w:rsidRPr="0001408B">
        <w:rPr>
          <w:rFonts w:ascii="Times New Roman" w:hAnsi="Times New Roman"/>
          <w:b/>
          <w:sz w:val="16"/>
          <w:szCs w:val="16"/>
        </w:rPr>
        <w:t xml:space="preserve">                 М.П.                                                                                       </w:t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</w:t>
      </w:r>
      <w:r w:rsidRPr="0001408B">
        <w:rPr>
          <w:rFonts w:ascii="Times New Roman" w:hAnsi="Times New Roman"/>
          <w:b/>
          <w:sz w:val="16"/>
          <w:szCs w:val="16"/>
        </w:rPr>
        <w:t xml:space="preserve">  М.П.</w:t>
      </w:r>
    </w:p>
    <w:p w:rsidR="00976B89" w:rsidRDefault="00976B8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F1C" w:rsidRDefault="00607F1C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F1C" w:rsidRDefault="00607F1C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F1C" w:rsidRDefault="00607F1C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F1C" w:rsidRDefault="00607F1C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F1C" w:rsidRDefault="00607F1C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F1C" w:rsidRDefault="00607F1C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 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r w:rsidR="00930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водоотведения</w:t>
      </w:r>
    </w:p>
    <w:p w:rsidR="00C727A9" w:rsidRDefault="005A5D26" w:rsidP="00C727A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7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«___»___________20__ г.</w:t>
      </w:r>
    </w:p>
    <w:p w:rsidR="00C727A9" w:rsidRPr="002E1447" w:rsidRDefault="00C727A9" w:rsidP="00C727A9">
      <w:pPr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Pr="002E1447" w:rsidRDefault="00C727A9" w:rsidP="00C727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:rsidR="00C727A9" w:rsidRDefault="00C727A9" w:rsidP="00C727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разграничении эксплуатационной ответственности</w:t>
      </w:r>
    </w:p>
    <w:p w:rsidR="00C727A9" w:rsidRDefault="00C727A9" w:rsidP="00C727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A4F" w:rsidRDefault="00622A4F" w:rsidP="00622A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DEB">
        <w:rPr>
          <w:rFonts w:ascii="Times New Roman" w:hAnsi="Times New Roman"/>
          <w:b/>
        </w:rPr>
        <w:t>Общество с ограниченной ответственностью «Водоканал</w:t>
      </w:r>
      <w:r>
        <w:rPr>
          <w:rFonts w:ascii="Times New Roman" w:hAnsi="Times New Roman"/>
          <w:b/>
        </w:rPr>
        <w:t xml:space="preserve"> Плюс</w:t>
      </w:r>
      <w:r w:rsidRPr="004F6DEB">
        <w:rPr>
          <w:rFonts w:ascii="Times New Roman" w:hAnsi="Times New Roman"/>
          <w:b/>
        </w:rPr>
        <w:t>»</w:t>
      </w:r>
      <w:r w:rsidRPr="0071626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именуемое в </w:t>
      </w:r>
      <w:r w:rsidRPr="00716266">
        <w:rPr>
          <w:rFonts w:ascii="Times New Roman" w:hAnsi="Times New Roman" w:cs="Times New Roman"/>
        </w:rPr>
        <w:t xml:space="preserve">дальнейшем </w:t>
      </w:r>
      <w:r>
        <w:rPr>
          <w:rFonts w:ascii="Times New Roman" w:hAnsi="Times New Roman" w:cs="Times New Roman"/>
          <w:b/>
        </w:rPr>
        <w:t xml:space="preserve">организацией </w:t>
      </w:r>
      <w:r w:rsidRPr="003376D7">
        <w:rPr>
          <w:rFonts w:ascii="Times New Roman" w:hAnsi="Times New Roman" w:cs="Times New Roman"/>
          <w:b/>
        </w:rPr>
        <w:t>водопроводно-канализационного хозяйства</w:t>
      </w:r>
      <w:r w:rsidRPr="00716266">
        <w:rPr>
          <w:rFonts w:ascii="Times New Roman" w:hAnsi="Times New Roman" w:cs="Times New Roman"/>
        </w:rPr>
        <w:t xml:space="preserve">, </w:t>
      </w:r>
      <w:r w:rsidRPr="004F6DEB">
        <w:rPr>
          <w:rFonts w:ascii="Times New Roman" w:hAnsi="Times New Roman"/>
        </w:rPr>
        <w:t xml:space="preserve">в лице директора </w:t>
      </w:r>
      <w:r>
        <w:rPr>
          <w:rFonts w:ascii="Times New Roman" w:hAnsi="Times New Roman"/>
          <w:b/>
        </w:rPr>
        <w:t>Генералова Олега Валерьевича</w:t>
      </w:r>
      <w:r w:rsidRPr="004F6DEB">
        <w:rPr>
          <w:rFonts w:ascii="Times New Roman" w:hAnsi="Times New Roman"/>
        </w:rPr>
        <w:t xml:space="preserve">, действующего на основании Устава, </w:t>
      </w:r>
      <w:r w:rsidRPr="00716266">
        <w:rPr>
          <w:rFonts w:ascii="Times New Roman" w:hAnsi="Times New Roman" w:cs="Times New Roman"/>
        </w:rPr>
        <w:t>с одной стороны, и</w:t>
      </w:r>
      <w:r w:rsidRPr="00FE56C9">
        <w:rPr>
          <w:rFonts w:ascii="Times New Roman" w:hAnsi="Times New Roman"/>
          <w:b/>
        </w:rPr>
        <w:t xml:space="preserve"> </w:t>
      </w:r>
      <w:r w:rsidRPr="00A44B4F">
        <w:rPr>
          <w:rFonts w:ascii="Times New Roman" w:hAnsi="Times New Roman"/>
        </w:rPr>
        <w:t xml:space="preserve">, далее именуемое </w:t>
      </w:r>
      <w:r w:rsidRPr="00A44B4F">
        <w:rPr>
          <w:rFonts w:ascii="Times New Roman" w:hAnsi="Times New Roman"/>
          <w:b/>
        </w:rPr>
        <w:t>Абонент</w:t>
      </w:r>
      <w:r w:rsidR="00607F1C">
        <w:rPr>
          <w:rFonts w:ascii="Times New Roman" w:hAnsi="Times New Roman"/>
        </w:rPr>
        <w:t>, в лице _______________________________ действующего</w:t>
      </w:r>
      <w:r w:rsidRPr="00A44B4F">
        <w:rPr>
          <w:rFonts w:ascii="Times New Roman" w:hAnsi="Times New Roman"/>
        </w:rPr>
        <w:t xml:space="preserve"> </w:t>
      </w:r>
      <w:r w:rsidR="00607F1C">
        <w:rPr>
          <w:rFonts w:ascii="Times New Roman" w:hAnsi="Times New Roman"/>
        </w:rPr>
        <w:t>на основании ______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 w:cs="Times New Roman"/>
        </w:rPr>
        <w:t xml:space="preserve">с другой стороны,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</w:t>
      </w: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о том, что границей разграничений эксплуатационной ответственности </w:t>
      </w: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нализационным сетям организации </w:t>
      </w: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водопроводно-канализационного хозяйства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абонента является</w:t>
      </w:r>
      <w:r w:rsidRPr="00817063">
        <w:t xml:space="preserve"> </w:t>
      </w:r>
      <w:r w:rsidRPr="00817063">
        <w:rPr>
          <w:rFonts w:ascii="Times New Roman" w:hAnsi="Times New Roman" w:cs="Times New Roman"/>
          <w:sz w:val="24"/>
          <w:szCs w:val="24"/>
        </w:rPr>
        <w:t xml:space="preserve">внешняя стенка колодца </w:t>
      </w:r>
      <w:r>
        <w:rPr>
          <w:rFonts w:ascii="Times New Roman" w:hAnsi="Times New Roman" w:cs="Times New Roman"/>
          <w:b/>
          <w:sz w:val="24"/>
          <w:szCs w:val="24"/>
        </w:rPr>
        <w:t xml:space="preserve">КК. </w:t>
      </w:r>
      <w:r w:rsidRPr="006E46A3">
        <w:rPr>
          <w:rFonts w:ascii="Times New Roman" w:hAnsi="Times New Roman" w:cs="Times New Roman"/>
          <w:sz w:val="24"/>
          <w:szCs w:val="24"/>
        </w:rPr>
        <w:t>Канализационная сеть</w:t>
      </w:r>
      <w:r>
        <w:rPr>
          <w:rFonts w:ascii="Times New Roman" w:hAnsi="Times New Roman" w:cs="Times New Roman"/>
          <w:b/>
          <w:sz w:val="24"/>
          <w:szCs w:val="24"/>
        </w:rPr>
        <w:t xml:space="preserve"> К </w:t>
      </w:r>
      <w:r w:rsidRPr="006E46A3">
        <w:rPr>
          <w:rFonts w:ascii="Times New Roman" w:hAnsi="Times New Roman" w:cs="Times New Roman"/>
          <w:sz w:val="24"/>
          <w:szCs w:val="24"/>
        </w:rPr>
        <w:t>обслуживается Исполнителем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2A4F" w:rsidRDefault="00622A4F" w:rsidP="00622A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Канализационная сеть </w:t>
      </w:r>
      <w:r w:rsidRPr="006E46A3">
        <w:rPr>
          <w:rFonts w:ascii="Times New Roman" w:hAnsi="Times New Roman" w:cs="Times New Roman"/>
          <w:b/>
          <w:sz w:val="24"/>
          <w:szCs w:val="24"/>
        </w:rPr>
        <w:t>К1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обслуживаются Абонентом.</w:t>
      </w:r>
    </w:p>
    <w:p w:rsidR="00622A4F" w:rsidRDefault="00622A4F" w:rsidP="00622A4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A4F" w:rsidRDefault="00622A4F" w:rsidP="00622A4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F1C" w:rsidRPr="00622A4F" w:rsidRDefault="00622A4F" w:rsidP="00607F1C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 w:rsidR="00361880"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 xml:space="preserve"> </w:t>
      </w:r>
      <w:r w:rsidR="00C26004" w:rsidRPr="00C26004">
        <w:rPr>
          <w:rFonts w:ascii="Times New Roman" w:hAnsi="Times New Roman"/>
        </w:rPr>
        <w:t xml:space="preserve"> </w:t>
      </w:r>
    </w:p>
    <w:p w:rsidR="00622A4F" w:rsidRPr="00622A4F" w:rsidRDefault="00622A4F" w:rsidP="00A53C5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16"/>
          <w:szCs w:val="16"/>
        </w:rPr>
      </w:pPr>
    </w:p>
    <w:p w:rsidR="00622A4F" w:rsidRPr="00622A4F" w:rsidRDefault="00622A4F" w:rsidP="00622A4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16"/>
          <w:szCs w:val="16"/>
        </w:rPr>
      </w:pPr>
    </w:p>
    <w:p w:rsidR="00622A4F" w:rsidRDefault="00622A4F" w:rsidP="00622A4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622A4F" w:rsidRDefault="00622A4F" w:rsidP="00622A4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622A4F" w:rsidRDefault="00622A4F" w:rsidP="00622A4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622A4F" w:rsidRDefault="00622A4F" w:rsidP="00622A4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622A4F" w:rsidRDefault="00622A4F" w:rsidP="00622A4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622A4F" w:rsidRDefault="00622A4F" w:rsidP="00622A4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622A4F" w:rsidRDefault="00622A4F" w:rsidP="00622A4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622A4F" w:rsidRDefault="00622A4F" w:rsidP="00622A4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622A4F" w:rsidRDefault="00622A4F" w:rsidP="00622A4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622A4F" w:rsidRDefault="00622A4F" w:rsidP="00622A4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622A4F" w:rsidRDefault="00622A4F" w:rsidP="00622A4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622A4F" w:rsidRDefault="00622A4F" w:rsidP="00622A4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622A4F" w:rsidRDefault="00622A4F" w:rsidP="00622A4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622A4F" w:rsidRDefault="00622A4F" w:rsidP="00622A4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622A4F" w:rsidRDefault="00622A4F" w:rsidP="00622A4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622A4F" w:rsidRDefault="00622A4F" w:rsidP="00622A4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622A4F" w:rsidRDefault="00622A4F" w:rsidP="00622A4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622A4F" w:rsidRDefault="00622A4F" w:rsidP="00622A4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622A4F" w:rsidRDefault="00622A4F" w:rsidP="00622A4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622A4F" w:rsidRDefault="00622A4F" w:rsidP="00622A4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622A4F" w:rsidRDefault="00622A4F" w:rsidP="00622A4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622A4F" w:rsidRDefault="00622A4F" w:rsidP="00622A4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622A4F" w:rsidRDefault="00622A4F" w:rsidP="00622A4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622A4F" w:rsidRPr="004E2093" w:rsidRDefault="00622A4F" w:rsidP="00622A4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622A4F" w:rsidRPr="00C727A9" w:rsidRDefault="00622A4F" w:rsidP="00622A4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  <w:r w:rsidRPr="00C727A9">
        <w:rPr>
          <w:rFonts w:ascii="Times New Roman" w:hAnsi="Times New Roman"/>
          <w:b/>
        </w:rPr>
        <w:t>Организация водопроводно-канализационного                                   Абонент</w:t>
      </w:r>
    </w:p>
    <w:p w:rsidR="00622A4F" w:rsidRPr="00C727A9" w:rsidRDefault="00622A4F" w:rsidP="00622A4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  <w:r w:rsidRPr="00C727A9">
        <w:rPr>
          <w:rFonts w:ascii="Times New Roman" w:hAnsi="Times New Roman"/>
          <w:b/>
        </w:rPr>
        <w:t>хозяйства</w:t>
      </w:r>
    </w:p>
    <w:p w:rsidR="00622A4F" w:rsidRPr="00C727A9" w:rsidRDefault="00622A4F" w:rsidP="00622A4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</w:p>
    <w:p w:rsidR="00B546F0" w:rsidRDefault="00622A4F" w:rsidP="00622A4F">
      <w:pPr>
        <w:pStyle w:val="a4"/>
        <w:ind w:left="4956" w:right="140" w:hanging="4956"/>
        <w:jc w:val="both"/>
        <w:rPr>
          <w:rFonts w:ascii="Times New Roman" w:hAnsi="Times New Roman"/>
          <w:b/>
          <w:sz w:val="22"/>
          <w:szCs w:val="22"/>
        </w:rPr>
      </w:pPr>
      <w:r w:rsidRPr="00C727A9">
        <w:rPr>
          <w:rFonts w:ascii="Times New Roman" w:hAnsi="Times New Roman"/>
          <w:b/>
          <w:sz w:val="22"/>
          <w:szCs w:val="22"/>
        </w:rPr>
        <w:t xml:space="preserve">Директор ООО «Водоканал Плюс»                          </w:t>
      </w:r>
    </w:p>
    <w:p w:rsidR="00622A4F" w:rsidRDefault="00B546F0" w:rsidP="00622A4F">
      <w:pPr>
        <w:pStyle w:val="a4"/>
        <w:ind w:left="4956" w:right="140" w:hanging="495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</w:t>
      </w:r>
      <w:r w:rsidR="005A5D26">
        <w:rPr>
          <w:rFonts w:ascii="Times New Roman" w:hAnsi="Times New Roman"/>
          <w:b/>
          <w:sz w:val="22"/>
          <w:szCs w:val="22"/>
        </w:rPr>
        <w:t xml:space="preserve">                        </w:t>
      </w:r>
    </w:p>
    <w:p w:rsidR="00622A4F" w:rsidRDefault="00622A4F" w:rsidP="00622A4F">
      <w:pPr>
        <w:pStyle w:val="a4"/>
        <w:ind w:left="4956" w:right="140" w:hanging="4956"/>
        <w:jc w:val="both"/>
        <w:rPr>
          <w:rFonts w:ascii="Times New Roman" w:hAnsi="Times New Roman"/>
          <w:b/>
          <w:sz w:val="22"/>
          <w:szCs w:val="22"/>
        </w:rPr>
      </w:pPr>
    </w:p>
    <w:p w:rsidR="00B546F0" w:rsidRPr="00B546F0" w:rsidRDefault="00B546F0" w:rsidP="00622A4F">
      <w:pPr>
        <w:pStyle w:val="a4"/>
        <w:ind w:left="4956" w:right="140" w:hanging="4956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2"/>
          <w:szCs w:val="22"/>
        </w:rPr>
        <w:t xml:space="preserve">__________________ О.В. Генералов                   </w:t>
      </w:r>
      <w:r w:rsidR="005A5D26">
        <w:rPr>
          <w:rFonts w:ascii="Times New Roman" w:hAnsi="Times New Roman"/>
          <w:b/>
          <w:sz w:val="22"/>
          <w:szCs w:val="22"/>
        </w:rPr>
        <w:t xml:space="preserve">____________________ </w:t>
      </w:r>
      <w:r>
        <w:rPr>
          <w:rFonts w:ascii="Times New Roman" w:hAnsi="Times New Roman"/>
          <w:b/>
          <w:sz w:val="16"/>
          <w:szCs w:val="16"/>
        </w:rPr>
        <w:t xml:space="preserve">                  М.П.                                                                                              М.П.</w:t>
      </w:r>
    </w:p>
    <w:p w:rsidR="00622A4F" w:rsidRPr="00C727A9" w:rsidRDefault="00622A4F" w:rsidP="00622A4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</w:p>
    <w:p w:rsidR="00B546F0" w:rsidRDefault="00B546F0" w:rsidP="00622A4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F1C" w:rsidRDefault="00607F1C" w:rsidP="00622A4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F1C" w:rsidRDefault="00607F1C" w:rsidP="00622A4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F1C" w:rsidRDefault="00607F1C" w:rsidP="00622A4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F1C" w:rsidRDefault="00607F1C" w:rsidP="00622A4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F1C" w:rsidRDefault="00607F1C" w:rsidP="00622A4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ind w:left="637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 3</w:t>
      </w:r>
    </w:p>
    <w:p w:rsidR="00C727A9" w:rsidRDefault="00C727A9" w:rsidP="00C727A9">
      <w:pPr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 </w:t>
      </w:r>
      <w:r w:rsidR="00930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водоотведения</w:t>
      </w:r>
    </w:p>
    <w:p w:rsidR="00C727A9" w:rsidRDefault="00C727A9" w:rsidP="00C727A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«___»___________20__ г.</w:t>
      </w:r>
    </w:p>
    <w:p w:rsidR="00C727A9" w:rsidRDefault="00C727A9" w:rsidP="00C727A9">
      <w:pPr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Pr="002E1447" w:rsidRDefault="00C727A9" w:rsidP="00C727A9">
      <w:pPr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Pr="002E1447" w:rsidRDefault="00C727A9" w:rsidP="00C727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C727A9" w:rsidRDefault="00C727A9" w:rsidP="00C727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режиме приема сточных вод</w:t>
      </w:r>
    </w:p>
    <w:p w:rsidR="00C727A9" w:rsidRPr="002E1447" w:rsidRDefault="00C727A9" w:rsidP="00C727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2"/>
        <w:gridCol w:w="3654"/>
        <w:gridCol w:w="3872"/>
      </w:tblGrid>
      <w:tr w:rsidR="005A5D26" w:rsidRPr="002E1447" w:rsidTr="00622A4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A9" w:rsidRPr="002E1447" w:rsidRDefault="00C727A9" w:rsidP="00622A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объекта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727A9" w:rsidRPr="002E1447" w:rsidRDefault="00C727A9" w:rsidP="00622A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Максимальный расход сточных вод (часовой)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A9" w:rsidRPr="002E1447" w:rsidRDefault="00C727A9" w:rsidP="00622A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Максимальный расход сточных вод (секундный) </w:t>
            </w:r>
          </w:p>
        </w:tc>
      </w:tr>
      <w:tr w:rsidR="005A5D26" w:rsidRPr="002E1447" w:rsidTr="00622A4F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C727A9" w:rsidRPr="002E1447" w:rsidRDefault="00C727A9" w:rsidP="00622A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C727A9" w:rsidRPr="002E1447" w:rsidRDefault="00C727A9" w:rsidP="00622A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A9" w:rsidRPr="002E1447" w:rsidRDefault="00C727A9" w:rsidP="00622A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A5D26" w:rsidRPr="002E1447" w:rsidTr="00622A4F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A9" w:rsidRPr="00C727A9" w:rsidRDefault="00C727A9" w:rsidP="006D23C1">
            <w:pPr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C727A9" w:rsidRPr="002E1447" w:rsidRDefault="00C727A9" w:rsidP="006D23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A9" w:rsidRPr="002E1447" w:rsidRDefault="00C727A9" w:rsidP="006D23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</w:tbl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Pr="002E1447" w:rsidRDefault="00607F1C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установлен с _____________</w:t>
      </w:r>
      <w:r w:rsidR="005A5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5A5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Pr="002E1447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перерывы в продолжительности прием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сточных вод ______________</w:t>
      </w: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Pr="00C727A9" w:rsidRDefault="00C727A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  <w:r w:rsidRPr="00C727A9">
        <w:rPr>
          <w:rFonts w:ascii="Times New Roman" w:hAnsi="Times New Roman"/>
          <w:b/>
        </w:rPr>
        <w:t>Организация водопроводно-канализационного                                   Абонент</w:t>
      </w:r>
    </w:p>
    <w:p w:rsidR="00C727A9" w:rsidRPr="00C727A9" w:rsidRDefault="00C727A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  <w:r w:rsidRPr="00C727A9">
        <w:rPr>
          <w:rFonts w:ascii="Times New Roman" w:hAnsi="Times New Roman"/>
          <w:b/>
        </w:rPr>
        <w:t>хозяйства</w:t>
      </w:r>
    </w:p>
    <w:p w:rsidR="00C727A9" w:rsidRPr="00C727A9" w:rsidRDefault="00C727A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</w:p>
    <w:p w:rsidR="00317526" w:rsidRPr="00C727A9" w:rsidRDefault="00C727A9" w:rsidP="005A5D26">
      <w:pPr>
        <w:pStyle w:val="a4"/>
        <w:ind w:left="4956" w:right="140" w:hanging="4956"/>
        <w:jc w:val="both"/>
        <w:rPr>
          <w:rFonts w:ascii="Times New Roman" w:hAnsi="Times New Roman"/>
          <w:b/>
          <w:sz w:val="22"/>
          <w:szCs w:val="22"/>
        </w:rPr>
      </w:pPr>
      <w:r w:rsidRPr="00C727A9">
        <w:rPr>
          <w:rFonts w:ascii="Times New Roman" w:hAnsi="Times New Roman"/>
          <w:b/>
          <w:sz w:val="22"/>
          <w:szCs w:val="22"/>
        </w:rPr>
        <w:t>Директор ООО «Водок</w:t>
      </w:r>
      <w:r w:rsidR="00317526">
        <w:rPr>
          <w:rFonts w:ascii="Times New Roman" w:hAnsi="Times New Roman"/>
          <w:b/>
          <w:sz w:val="22"/>
          <w:szCs w:val="22"/>
        </w:rPr>
        <w:t xml:space="preserve">анал Плюс»                  </w:t>
      </w:r>
      <w:r w:rsidRPr="00C727A9">
        <w:rPr>
          <w:rFonts w:ascii="Times New Roman" w:hAnsi="Times New Roman"/>
          <w:b/>
          <w:sz w:val="22"/>
          <w:szCs w:val="22"/>
        </w:rPr>
        <w:t xml:space="preserve">    </w:t>
      </w:r>
    </w:p>
    <w:p w:rsidR="00C727A9" w:rsidRPr="00C727A9" w:rsidRDefault="00C727A9" w:rsidP="00317526">
      <w:pPr>
        <w:ind w:right="282"/>
        <w:jc w:val="right"/>
        <w:rPr>
          <w:rFonts w:ascii="Times New Roman" w:hAnsi="Times New Roman"/>
          <w:b/>
        </w:rPr>
      </w:pPr>
    </w:p>
    <w:p w:rsidR="00C727A9" w:rsidRPr="00C727A9" w:rsidRDefault="00C727A9" w:rsidP="00C727A9">
      <w:pPr>
        <w:pStyle w:val="a4"/>
        <w:ind w:right="-56"/>
        <w:jc w:val="both"/>
        <w:rPr>
          <w:rFonts w:ascii="Times New Roman" w:hAnsi="Times New Roman"/>
          <w:b/>
          <w:sz w:val="22"/>
          <w:szCs w:val="22"/>
        </w:rPr>
      </w:pPr>
    </w:p>
    <w:p w:rsidR="00C727A9" w:rsidRPr="00C727A9" w:rsidRDefault="00C727A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</w:p>
    <w:p w:rsidR="00C727A9" w:rsidRPr="00C727A9" w:rsidRDefault="00C727A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</w:p>
    <w:p w:rsidR="005A5D26" w:rsidRDefault="00C727A9" w:rsidP="005A5D26">
      <w:pPr>
        <w:pStyle w:val="a4"/>
        <w:ind w:right="-56"/>
        <w:jc w:val="both"/>
        <w:rPr>
          <w:rFonts w:ascii="Times New Roman" w:hAnsi="Times New Roman"/>
          <w:b/>
          <w:sz w:val="22"/>
          <w:szCs w:val="22"/>
        </w:rPr>
      </w:pPr>
      <w:r w:rsidRPr="00C727A9">
        <w:rPr>
          <w:rFonts w:ascii="Times New Roman" w:hAnsi="Times New Roman"/>
          <w:b/>
          <w:sz w:val="22"/>
          <w:szCs w:val="22"/>
        </w:rPr>
        <w:t xml:space="preserve">____________________ </w:t>
      </w:r>
      <w:r w:rsidR="00317526">
        <w:rPr>
          <w:rFonts w:ascii="Times New Roman" w:hAnsi="Times New Roman"/>
          <w:b/>
          <w:sz w:val="22"/>
          <w:szCs w:val="22"/>
        </w:rPr>
        <w:t>О.В. Генералов</w:t>
      </w:r>
      <w:r w:rsidRPr="00C727A9">
        <w:rPr>
          <w:rFonts w:ascii="Times New Roman" w:hAnsi="Times New Roman"/>
          <w:b/>
          <w:sz w:val="22"/>
          <w:szCs w:val="22"/>
        </w:rPr>
        <w:t xml:space="preserve">                                ______</w:t>
      </w:r>
      <w:r w:rsidR="005A5D26">
        <w:rPr>
          <w:rFonts w:ascii="Times New Roman" w:hAnsi="Times New Roman"/>
          <w:b/>
          <w:sz w:val="22"/>
          <w:szCs w:val="22"/>
        </w:rPr>
        <w:t>_______________</w:t>
      </w:r>
    </w:p>
    <w:p w:rsidR="005A5D26" w:rsidRDefault="005A5D26" w:rsidP="005A5D26">
      <w:pPr>
        <w:pStyle w:val="a4"/>
        <w:ind w:right="-56"/>
        <w:jc w:val="both"/>
        <w:rPr>
          <w:rFonts w:ascii="Times New Roman" w:hAnsi="Times New Roman"/>
          <w:b/>
          <w:sz w:val="22"/>
          <w:szCs w:val="22"/>
        </w:rPr>
      </w:pPr>
    </w:p>
    <w:p w:rsidR="00C727A9" w:rsidRPr="0001408B" w:rsidRDefault="00C727A9" w:rsidP="005A5D26">
      <w:pPr>
        <w:pStyle w:val="a4"/>
        <w:ind w:right="-56"/>
        <w:jc w:val="both"/>
        <w:rPr>
          <w:rFonts w:ascii="Times New Roman" w:hAnsi="Times New Roman"/>
          <w:b/>
          <w:sz w:val="16"/>
          <w:szCs w:val="16"/>
        </w:rPr>
      </w:pPr>
      <w:r w:rsidRPr="0001408B">
        <w:rPr>
          <w:rFonts w:ascii="Times New Roman" w:hAnsi="Times New Roman"/>
          <w:b/>
          <w:sz w:val="16"/>
          <w:szCs w:val="16"/>
        </w:rPr>
        <w:t xml:space="preserve">             М.П.                                                                                       </w:t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</w:t>
      </w:r>
      <w:r w:rsidRPr="0001408B">
        <w:rPr>
          <w:rFonts w:ascii="Times New Roman" w:hAnsi="Times New Roman"/>
          <w:b/>
          <w:sz w:val="16"/>
          <w:szCs w:val="16"/>
        </w:rPr>
        <w:t xml:space="preserve">  М.П.</w:t>
      </w:r>
    </w:p>
    <w:p w:rsidR="00C727A9" w:rsidRPr="0001408B" w:rsidRDefault="00C727A9" w:rsidP="00C727A9">
      <w:pPr>
        <w:rPr>
          <w:rFonts w:ascii="Times New Roman" w:hAnsi="Times New Roman" w:cs="Times New Roman"/>
          <w:sz w:val="16"/>
          <w:szCs w:val="16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D26" w:rsidRDefault="005A5D26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 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 </w:t>
      </w:r>
      <w:r w:rsidR="00930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водоотведения</w:t>
      </w:r>
    </w:p>
    <w:p w:rsidR="00C727A9" w:rsidRDefault="005A5D26" w:rsidP="00C727A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</w:t>
      </w:r>
      <w:r w:rsidR="00C7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«___»___________20__ г.</w:t>
      </w:r>
    </w:p>
    <w:p w:rsidR="00C727A9" w:rsidRPr="002E1447" w:rsidRDefault="00C727A9" w:rsidP="00C727A9">
      <w:pPr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Pr="002E1447" w:rsidRDefault="00C727A9" w:rsidP="00C727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C727A9" w:rsidRPr="002E1447" w:rsidRDefault="00C727A9" w:rsidP="00C727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узлах учета и приборах учета сточных вод</w:t>
      </w:r>
    </w:p>
    <w:p w:rsidR="00C727A9" w:rsidRDefault="00C727A9" w:rsidP="00C727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и о местах отбора проб сточных вод</w:t>
      </w:r>
    </w:p>
    <w:tbl>
      <w:tblPr>
        <w:tblW w:w="101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8"/>
        <w:gridCol w:w="240"/>
        <w:gridCol w:w="240"/>
        <w:gridCol w:w="255"/>
      </w:tblGrid>
      <w:tr w:rsidR="00C727A9" w:rsidRPr="002E1447" w:rsidTr="00622A4F">
        <w:trPr>
          <w:tblCellSpacing w:w="15" w:type="dxa"/>
        </w:trPr>
        <w:tc>
          <w:tcPr>
            <w:tcW w:w="9680" w:type="dxa"/>
            <w:hideMark/>
          </w:tcPr>
          <w:p w:rsidR="00976B89" w:rsidRPr="00716266" w:rsidRDefault="00976B89" w:rsidP="00976B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tbl>
            <w:tblPr>
              <w:tblW w:w="10223" w:type="dxa"/>
              <w:tblCellSpacing w:w="5" w:type="nil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424"/>
              <w:gridCol w:w="2189"/>
              <w:gridCol w:w="1532"/>
              <w:gridCol w:w="1487"/>
              <w:gridCol w:w="977"/>
              <w:gridCol w:w="1507"/>
              <w:gridCol w:w="1258"/>
              <w:gridCol w:w="849"/>
            </w:tblGrid>
            <w:tr w:rsidR="00317526" w:rsidRPr="006F0187" w:rsidTr="00317526">
              <w:trPr>
                <w:tblCellSpacing w:w="5" w:type="nil"/>
              </w:trPr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6F0187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0187">
                    <w:rPr>
                      <w:rFonts w:ascii="Times New Roman" w:hAnsi="Times New Roman"/>
                      <w:sz w:val="20"/>
                      <w:szCs w:val="20"/>
                    </w:rPr>
                    <w:t>N п/п</w:t>
                  </w: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6F0187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0187">
                    <w:rPr>
                      <w:rFonts w:ascii="Times New Roman" w:hAnsi="Times New Roman"/>
                      <w:sz w:val="20"/>
                      <w:szCs w:val="20"/>
                    </w:rPr>
                    <w:t>Место расположение узла учета</w:t>
                  </w: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6F0187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0187">
                    <w:rPr>
                      <w:rFonts w:ascii="Times New Roman" w:hAnsi="Times New Roman"/>
                      <w:sz w:val="20"/>
                      <w:szCs w:val="20"/>
                    </w:rPr>
                    <w:t>Показания приборов учета на начало подачи ресурса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6F0187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0187">
                    <w:rPr>
                      <w:rFonts w:ascii="Times New Roman" w:hAnsi="Times New Roman"/>
                      <w:sz w:val="20"/>
                      <w:szCs w:val="20"/>
                    </w:rPr>
                    <w:t>Марка и заводской номер прибора учета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6F0187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0187">
                    <w:rPr>
                      <w:rFonts w:ascii="Times New Roman" w:hAnsi="Times New Roman"/>
                      <w:sz w:val="20"/>
                      <w:szCs w:val="20"/>
                    </w:rPr>
                    <w:t>Диаметр прибора учета, мм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6F0187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ind w:left="-75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0187">
                    <w:rPr>
                      <w:rFonts w:ascii="Times New Roman" w:hAnsi="Times New Roman"/>
                      <w:sz w:val="20"/>
                      <w:szCs w:val="20"/>
                    </w:rPr>
                    <w:t>Дата опломбирования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6F0187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0187">
                    <w:rPr>
                      <w:rFonts w:ascii="Times New Roman" w:hAnsi="Times New Roman"/>
                      <w:sz w:val="20"/>
                      <w:szCs w:val="20"/>
                    </w:rPr>
                    <w:t>Дата очередной поверки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6F0187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Тех. паспорт </w:t>
                  </w:r>
                  <w:r w:rsidRPr="006F0187">
                    <w:rPr>
                      <w:rFonts w:ascii="Times New Roman" w:hAnsi="Times New Roman"/>
                      <w:sz w:val="20"/>
                      <w:szCs w:val="20"/>
                    </w:rPr>
                    <w:t xml:space="preserve"> (указать кол. листов)</w:t>
                  </w:r>
                </w:p>
              </w:tc>
            </w:tr>
            <w:tr w:rsidR="00317526" w:rsidRPr="006F0187" w:rsidTr="00317526">
              <w:trPr>
                <w:tblCellSpacing w:w="5" w:type="nil"/>
              </w:trPr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6F0187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0187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6F0187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0187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6F0187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0187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6F0187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0187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6F0187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0187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6F0187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0187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6F0187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0187"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6F0187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0187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</w:tr>
            <w:tr w:rsidR="00317526" w:rsidRPr="00D71C67" w:rsidTr="00317526">
              <w:trPr>
                <w:tblCellSpacing w:w="5" w:type="nil"/>
              </w:trPr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6F0187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0187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DA0FCF" w:rsidRDefault="00976B89" w:rsidP="00622A4F">
                  <w:pPr>
                    <w:pStyle w:val="a4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2B0519" w:rsidRDefault="00976B89" w:rsidP="00622A4F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2B0519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2B0519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2B0519" w:rsidRDefault="00317526" w:rsidP="00622A4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2B0519" w:rsidRDefault="00317526" w:rsidP="00622A4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2B0519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2B0519"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317526" w:rsidRPr="00D71C67" w:rsidTr="00317526">
              <w:trPr>
                <w:tblCellSpacing w:w="5" w:type="nil"/>
              </w:trPr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6F0187" w:rsidRDefault="00317526" w:rsidP="00622A4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7526" w:rsidRPr="00A848DF" w:rsidRDefault="00317526" w:rsidP="00622A4F">
                  <w:pPr>
                    <w:pStyle w:val="a4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Default="00976B89" w:rsidP="00317526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7526" w:rsidRDefault="00317526" w:rsidP="00622A4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2B0519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Default="00317526" w:rsidP="00622A4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Default="00317526" w:rsidP="00622A4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2B0519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317526" w:rsidRPr="00D71C67" w:rsidTr="00317526">
              <w:trPr>
                <w:tblCellSpacing w:w="5" w:type="nil"/>
              </w:trPr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6F0187" w:rsidRDefault="00317526" w:rsidP="00622A4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A848DF" w:rsidRDefault="00976B89" w:rsidP="00622A4F">
                  <w:pPr>
                    <w:pStyle w:val="a4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Default="00976B89" w:rsidP="00622A4F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2B0519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Default="00317526" w:rsidP="00622A4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Default="00317526" w:rsidP="00622A4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2B0519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</w:tbl>
          <w:p w:rsidR="00976B89" w:rsidRPr="00716266" w:rsidRDefault="00976B89" w:rsidP="00976B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tbl>
            <w:tblPr>
              <w:tblW w:w="10071" w:type="dxa"/>
              <w:tblCellSpacing w:w="5" w:type="nil"/>
              <w:tblInd w:w="75" w:type="dxa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698"/>
              <w:gridCol w:w="3413"/>
              <w:gridCol w:w="2981"/>
              <w:gridCol w:w="2979"/>
            </w:tblGrid>
            <w:tr w:rsidR="00976B89" w:rsidRPr="00716266" w:rsidTr="00622A4F">
              <w:trPr>
                <w:tblCellSpacing w:w="5" w:type="nil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716266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716266">
                    <w:rPr>
                      <w:rFonts w:ascii="Times New Roman" w:hAnsi="Times New Roman"/>
                    </w:rPr>
                    <w:t>N п/п</w:t>
                  </w:r>
                </w:p>
              </w:tc>
              <w:tc>
                <w:tcPr>
                  <w:tcW w:w="3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716266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716266">
                    <w:rPr>
                      <w:rFonts w:ascii="Times New Roman" w:hAnsi="Times New Roman"/>
                    </w:rPr>
                    <w:t>Место</w:t>
                  </w:r>
                  <w:r w:rsidR="00757613">
                    <w:rPr>
                      <w:rFonts w:ascii="Times New Roman" w:hAnsi="Times New Roman"/>
                    </w:rPr>
                    <w:t xml:space="preserve"> </w:t>
                  </w:r>
                  <w:r w:rsidRPr="00716266">
                    <w:rPr>
                      <w:rFonts w:ascii="Times New Roman" w:hAnsi="Times New Roman"/>
                    </w:rPr>
                    <w:t>расположение места отбора проб</w:t>
                  </w:r>
                </w:p>
              </w:tc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716266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716266">
                    <w:rPr>
                      <w:rFonts w:ascii="Times New Roman" w:hAnsi="Times New Roman"/>
                    </w:rPr>
                    <w:t>Характеристика места отбора проб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716266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716266">
                    <w:rPr>
                      <w:rFonts w:ascii="Times New Roman" w:hAnsi="Times New Roman"/>
                    </w:rPr>
                    <w:t>Частота отбора проб</w:t>
                  </w:r>
                </w:p>
              </w:tc>
            </w:tr>
            <w:tr w:rsidR="00976B89" w:rsidRPr="00716266" w:rsidTr="00622A4F">
              <w:trPr>
                <w:tblCellSpacing w:w="5" w:type="nil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716266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716266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3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716266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716266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716266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71626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716266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716266"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976B89" w:rsidRPr="00716266" w:rsidTr="00622A4F">
              <w:trPr>
                <w:tblCellSpacing w:w="5" w:type="nil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716266" w:rsidRDefault="00976B89" w:rsidP="00730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7526" w:rsidRPr="00757613" w:rsidRDefault="00317526" w:rsidP="005A5D26">
                  <w:pPr>
                    <w:pStyle w:val="a4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716266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B89" w:rsidRPr="00716266" w:rsidRDefault="00976B89" w:rsidP="00622A4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C727A9" w:rsidRPr="002E1447" w:rsidRDefault="00C727A9" w:rsidP="00622A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727A9" w:rsidRPr="002E1447" w:rsidRDefault="00C727A9" w:rsidP="00622A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90" w:type="dxa"/>
            <w:hideMark/>
          </w:tcPr>
          <w:p w:rsidR="00C727A9" w:rsidRPr="002E1447" w:rsidRDefault="00C727A9" w:rsidP="00622A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C727A9" w:rsidRPr="002E1447" w:rsidRDefault="00C727A9" w:rsidP="00622A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</w:tbl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сположения узлов учета и мест отбора проб сточных </w:t>
      </w: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прилагается.</w:t>
      </w:r>
    </w:p>
    <w:p w:rsidR="00001A9A" w:rsidRDefault="00001A9A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A9A" w:rsidRPr="002E1447" w:rsidRDefault="00001A9A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Pr="00C727A9" w:rsidRDefault="00C727A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  <w:r w:rsidRPr="00C727A9">
        <w:rPr>
          <w:rFonts w:ascii="Times New Roman" w:hAnsi="Times New Roman"/>
          <w:b/>
        </w:rPr>
        <w:t>Организация водопроводно-канализационного                                   Абонент</w:t>
      </w:r>
    </w:p>
    <w:p w:rsidR="00C727A9" w:rsidRPr="00C727A9" w:rsidRDefault="00C727A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  <w:r w:rsidRPr="00C727A9">
        <w:rPr>
          <w:rFonts w:ascii="Times New Roman" w:hAnsi="Times New Roman"/>
          <w:b/>
        </w:rPr>
        <w:t>хозяйства</w:t>
      </w:r>
    </w:p>
    <w:p w:rsidR="00C727A9" w:rsidRPr="00C727A9" w:rsidRDefault="00C727A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</w:p>
    <w:p w:rsidR="00317526" w:rsidRPr="00C727A9" w:rsidRDefault="00317526" w:rsidP="005A5D26">
      <w:pPr>
        <w:pStyle w:val="a4"/>
        <w:ind w:left="4956" w:right="140" w:hanging="4956"/>
        <w:jc w:val="both"/>
        <w:rPr>
          <w:rFonts w:ascii="Times New Roman" w:hAnsi="Times New Roman"/>
          <w:b/>
          <w:sz w:val="22"/>
          <w:szCs w:val="22"/>
        </w:rPr>
      </w:pPr>
      <w:r w:rsidRPr="00C727A9">
        <w:rPr>
          <w:rFonts w:ascii="Times New Roman" w:hAnsi="Times New Roman"/>
          <w:b/>
          <w:sz w:val="22"/>
          <w:szCs w:val="22"/>
        </w:rPr>
        <w:t>Директор ООО «Водок</w:t>
      </w:r>
      <w:r>
        <w:rPr>
          <w:rFonts w:ascii="Times New Roman" w:hAnsi="Times New Roman"/>
          <w:b/>
          <w:sz w:val="22"/>
          <w:szCs w:val="22"/>
        </w:rPr>
        <w:t>анал Плюс</w:t>
      </w:r>
    </w:p>
    <w:p w:rsidR="00317526" w:rsidRPr="00C727A9" w:rsidRDefault="00317526" w:rsidP="00317526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</w:p>
    <w:p w:rsidR="00317526" w:rsidRPr="00C727A9" w:rsidRDefault="00317526" w:rsidP="00317526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</w:p>
    <w:p w:rsidR="00317526" w:rsidRPr="0001408B" w:rsidRDefault="00317526" w:rsidP="005A5D26">
      <w:pPr>
        <w:pStyle w:val="a4"/>
        <w:ind w:right="-56"/>
        <w:jc w:val="both"/>
        <w:rPr>
          <w:rFonts w:ascii="Times New Roman" w:hAnsi="Times New Roman"/>
          <w:b/>
          <w:sz w:val="16"/>
          <w:szCs w:val="16"/>
        </w:rPr>
      </w:pPr>
      <w:r w:rsidRPr="00C727A9">
        <w:rPr>
          <w:rFonts w:ascii="Times New Roman" w:hAnsi="Times New Roman"/>
          <w:b/>
          <w:sz w:val="22"/>
          <w:szCs w:val="22"/>
        </w:rPr>
        <w:t xml:space="preserve">____________________ </w:t>
      </w:r>
      <w:r>
        <w:rPr>
          <w:rFonts w:ascii="Times New Roman" w:hAnsi="Times New Roman"/>
          <w:b/>
          <w:sz w:val="22"/>
          <w:szCs w:val="22"/>
        </w:rPr>
        <w:t>О.В. Генералов</w:t>
      </w:r>
      <w:r w:rsidRPr="00C727A9">
        <w:rPr>
          <w:rFonts w:ascii="Times New Roman" w:hAnsi="Times New Roman"/>
          <w:b/>
          <w:sz w:val="22"/>
          <w:szCs w:val="22"/>
        </w:rPr>
        <w:t xml:space="preserve">                                _____________________ </w:t>
      </w:r>
    </w:p>
    <w:p w:rsidR="00317526" w:rsidRPr="0001408B" w:rsidRDefault="00317526" w:rsidP="00317526">
      <w:pPr>
        <w:rPr>
          <w:rFonts w:ascii="Times New Roman" w:hAnsi="Times New Roman" w:cs="Times New Roman"/>
          <w:sz w:val="16"/>
          <w:szCs w:val="16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D26" w:rsidRDefault="005A5D26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D26" w:rsidRDefault="005A5D26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D26" w:rsidRDefault="005A5D26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D26" w:rsidRDefault="005A5D26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D26" w:rsidRDefault="005A5D26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D26" w:rsidRDefault="005A5D26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D26" w:rsidRDefault="005A5D26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F9" w:rsidRDefault="00170DF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DF9" w:rsidRDefault="00170DF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613" w:rsidRDefault="00757613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613" w:rsidRDefault="00757613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613" w:rsidRDefault="00757613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 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r w:rsidR="00930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водоотведения</w:t>
      </w:r>
    </w:p>
    <w:p w:rsidR="00C727A9" w:rsidRDefault="005A5D26" w:rsidP="00C727A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№___</w:t>
      </w:r>
      <w:r w:rsidR="00C7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___»___________20__ г.</w:t>
      </w:r>
    </w:p>
    <w:p w:rsidR="00C727A9" w:rsidRDefault="00C727A9" w:rsidP="00C727A9">
      <w:pPr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Pr="002E1447" w:rsidRDefault="00C727A9" w:rsidP="00C727A9">
      <w:pPr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Pr="002E1447" w:rsidRDefault="00C727A9" w:rsidP="00C727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C727A9" w:rsidRPr="002E1447" w:rsidRDefault="00C727A9" w:rsidP="00C727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нормативах по объему отводимых в централизованную систему</w:t>
      </w:r>
    </w:p>
    <w:p w:rsidR="00C727A9" w:rsidRDefault="00C727A9" w:rsidP="00C727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водоотведения сточных вод, установленных для абонента</w:t>
      </w:r>
    </w:p>
    <w:p w:rsidR="00C727A9" w:rsidRDefault="00C727A9" w:rsidP="00C727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Pr="002E1447" w:rsidRDefault="00C727A9" w:rsidP="00C727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Ind w:w="959" w:type="dxa"/>
        <w:tblLook w:val="01E0" w:firstRow="1" w:lastRow="1" w:firstColumn="1" w:lastColumn="1" w:noHBand="0" w:noVBand="0"/>
      </w:tblPr>
      <w:tblGrid>
        <w:gridCol w:w="1448"/>
        <w:gridCol w:w="486"/>
        <w:gridCol w:w="486"/>
        <w:gridCol w:w="486"/>
        <w:gridCol w:w="485"/>
        <w:gridCol w:w="485"/>
        <w:gridCol w:w="485"/>
        <w:gridCol w:w="459"/>
        <w:gridCol w:w="459"/>
        <w:gridCol w:w="485"/>
        <w:gridCol w:w="485"/>
        <w:gridCol w:w="485"/>
        <w:gridCol w:w="485"/>
        <w:gridCol w:w="1048"/>
      </w:tblGrid>
      <w:tr w:rsidR="007305B9" w:rsidTr="00683369">
        <w:trPr>
          <w:cantSplit/>
          <w:trHeight w:val="126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5B9" w:rsidRPr="004C4783" w:rsidRDefault="007305B9" w:rsidP="007305B9">
            <w:pPr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5B9" w:rsidRPr="00307FF9" w:rsidRDefault="007305B9" w:rsidP="00622A4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5B9" w:rsidRPr="00307FF9" w:rsidRDefault="007305B9" w:rsidP="00622A4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5B9" w:rsidRPr="00307FF9" w:rsidRDefault="007305B9" w:rsidP="00622A4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5B9" w:rsidRPr="00307FF9" w:rsidRDefault="007305B9" w:rsidP="00622A4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5B9" w:rsidRPr="00307FF9" w:rsidRDefault="007305B9" w:rsidP="00622A4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5B9" w:rsidRPr="00307FF9" w:rsidRDefault="007305B9" w:rsidP="00622A4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5B9" w:rsidRPr="00307FF9" w:rsidRDefault="007305B9" w:rsidP="00622A4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5B9" w:rsidRPr="00307FF9" w:rsidRDefault="007305B9" w:rsidP="00622A4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5B9" w:rsidRPr="00307FF9" w:rsidRDefault="007305B9" w:rsidP="00622A4F">
            <w:pPr>
              <w:ind w:left="113" w:right="113"/>
              <w:jc w:val="center"/>
              <w:rPr>
                <w:b/>
              </w:rPr>
            </w:pPr>
            <w:r w:rsidRPr="00307FF9">
              <w:rPr>
                <w:b/>
              </w:rPr>
              <w:t>сентябрь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5B9" w:rsidRPr="00307FF9" w:rsidRDefault="007305B9" w:rsidP="00622A4F">
            <w:pPr>
              <w:ind w:left="113" w:right="113"/>
              <w:jc w:val="center"/>
              <w:rPr>
                <w:b/>
              </w:rPr>
            </w:pPr>
            <w:r w:rsidRPr="00307FF9">
              <w:rPr>
                <w:b/>
              </w:rPr>
              <w:t>октябрь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5B9" w:rsidRPr="00307FF9" w:rsidRDefault="007305B9" w:rsidP="00622A4F">
            <w:pPr>
              <w:ind w:left="113" w:right="113"/>
              <w:jc w:val="center"/>
              <w:rPr>
                <w:b/>
              </w:rPr>
            </w:pPr>
            <w:r w:rsidRPr="00307FF9">
              <w:rPr>
                <w:b/>
              </w:rPr>
              <w:t>ноябрь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5B9" w:rsidRPr="00307FF9" w:rsidRDefault="007305B9" w:rsidP="00622A4F">
            <w:pPr>
              <w:ind w:left="113" w:right="113"/>
              <w:jc w:val="center"/>
              <w:rPr>
                <w:b/>
              </w:rPr>
            </w:pPr>
            <w:r w:rsidRPr="00307FF9">
              <w:rPr>
                <w:b/>
              </w:rPr>
              <w:t>декабрь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9" w:rsidRDefault="007305B9" w:rsidP="00622A4F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:rsidR="00C727A9" w:rsidTr="007305B9">
        <w:trPr>
          <w:cantSplit/>
          <w:trHeight w:val="106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A9" w:rsidRPr="007D7856" w:rsidRDefault="00C727A9" w:rsidP="00622A4F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27A9" w:rsidRDefault="00C727A9" w:rsidP="00622A4F">
            <w:pPr>
              <w:ind w:left="113" w:right="113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27A9" w:rsidRDefault="00C727A9" w:rsidP="00622A4F">
            <w:pPr>
              <w:ind w:left="113" w:right="113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27A9" w:rsidRDefault="00C727A9" w:rsidP="00622A4F">
            <w:pPr>
              <w:ind w:left="113" w:right="113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27A9" w:rsidRDefault="00C727A9" w:rsidP="00622A4F">
            <w:pPr>
              <w:ind w:left="113" w:right="113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27A9" w:rsidRDefault="00C727A9" w:rsidP="00622A4F">
            <w:pPr>
              <w:ind w:left="113" w:right="113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27A9" w:rsidRDefault="00C727A9" w:rsidP="00622A4F">
            <w:pPr>
              <w:ind w:left="113" w:right="113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27A9" w:rsidRDefault="00C727A9" w:rsidP="00622A4F">
            <w:pPr>
              <w:ind w:left="113" w:right="113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27A9" w:rsidRDefault="00C727A9" w:rsidP="00622A4F">
            <w:pPr>
              <w:ind w:left="113" w:right="113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27A9" w:rsidRPr="00307FF9" w:rsidRDefault="00C727A9" w:rsidP="00622A4F">
            <w:pPr>
              <w:ind w:left="113" w:right="113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27A9" w:rsidRPr="00307FF9" w:rsidRDefault="00C727A9" w:rsidP="00622A4F">
            <w:pPr>
              <w:ind w:left="113" w:right="113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27A9" w:rsidRPr="00307FF9" w:rsidRDefault="00C727A9" w:rsidP="00622A4F">
            <w:pPr>
              <w:ind w:left="113" w:right="113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27A9" w:rsidRPr="00307FF9" w:rsidRDefault="00C727A9" w:rsidP="00622A4F">
            <w:pPr>
              <w:ind w:left="113" w:right="113"/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A9" w:rsidRDefault="00C727A9" w:rsidP="00622A4F">
            <w:pPr>
              <w:rPr>
                <w:b/>
              </w:rPr>
            </w:pPr>
          </w:p>
        </w:tc>
      </w:tr>
      <w:tr w:rsidR="00757613" w:rsidTr="007305B9">
        <w:trPr>
          <w:cantSplit/>
          <w:trHeight w:val="106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13" w:rsidRDefault="00757613" w:rsidP="00757613">
            <w:pPr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7613" w:rsidRDefault="00757613" w:rsidP="00622A4F">
            <w:pPr>
              <w:ind w:left="113" w:right="113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7613" w:rsidRDefault="00757613" w:rsidP="00622A4F">
            <w:pPr>
              <w:ind w:left="113" w:right="113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7613" w:rsidRDefault="00757613" w:rsidP="00622A4F">
            <w:pPr>
              <w:ind w:left="113" w:right="113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7613" w:rsidRDefault="00757613" w:rsidP="00622A4F">
            <w:pPr>
              <w:ind w:left="113" w:right="113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7613" w:rsidRDefault="00757613" w:rsidP="00622A4F">
            <w:pPr>
              <w:ind w:left="113" w:right="113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7613" w:rsidRDefault="00757613" w:rsidP="00622A4F">
            <w:pPr>
              <w:ind w:left="113" w:right="113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7613" w:rsidRDefault="00757613" w:rsidP="00622A4F">
            <w:pPr>
              <w:ind w:left="113" w:right="113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7613" w:rsidRDefault="00757613" w:rsidP="00622A4F">
            <w:pPr>
              <w:ind w:left="113" w:right="113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7613" w:rsidRDefault="00757613" w:rsidP="00622A4F">
            <w:pPr>
              <w:ind w:left="113" w:right="113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7613" w:rsidRDefault="00757613" w:rsidP="00622A4F">
            <w:pPr>
              <w:ind w:left="113" w:right="113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7613" w:rsidRDefault="00757613" w:rsidP="00622A4F">
            <w:pPr>
              <w:ind w:left="113" w:right="113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7613" w:rsidRDefault="00757613" w:rsidP="00622A4F">
            <w:pPr>
              <w:ind w:left="113" w:right="113"/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13" w:rsidRDefault="00757613" w:rsidP="00622A4F">
            <w:pPr>
              <w:rPr>
                <w:b/>
              </w:rPr>
            </w:pPr>
          </w:p>
        </w:tc>
      </w:tr>
      <w:tr w:rsidR="00757613" w:rsidTr="007305B9">
        <w:trPr>
          <w:cantSplit/>
          <w:trHeight w:val="106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13" w:rsidRDefault="00757613" w:rsidP="00622A4F">
            <w:pPr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7613" w:rsidRDefault="00757613" w:rsidP="00622A4F">
            <w:pPr>
              <w:ind w:left="113" w:right="113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7613" w:rsidRDefault="00757613" w:rsidP="00622A4F">
            <w:pPr>
              <w:ind w:left="113" w:right="113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7613" w:rsidRDefault="00757613" w:rsidP="00622A4F">
            <w:pPr>
              <w:ind w:left="113" w:right="113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7613" w:rsidRDefault="00757613" w:rsidP="00622A4F">
            <w:pPr>
              <w:ind w:left="113" w:right="113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7613" w:rsidRDefault="00757613" w:rsidP="00622A4F">
            <w:pPr>
              <w:ind w:left="113" w:right="113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7613" w:rsidRDefault="00757613" w:rsidP="00622A4F">
            <w:pPr>
              <w:ind w:left="113" w:right="113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7613" w:rsidRDefault="00757613" w:rsidP="00622A4F">
            <w:pPr>
              <w:ind w:left="113" w:right="113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7613" w:rsidRDefault="00757613" w:rsidP="00622A4F">
            <w:pPr>
              <w:ind w:left="113" w:right="113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7613" w:rsidRDefault="00757613" w:rsidP="00622A4F">
            <w:pPr>
              <w:ind w:left="113" w:right="113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7613" w:rsidRDefault="00757613" w:rsidP="00622A4F">
            <w:pPr>
              <w:ind w:left="113" w:right="113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7613" w:rsidRDefault="00757613" w:rsidP="00622A4F">
            <w:pPr>
              <w:ind w:left="113" w:right="113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7613" w:rsidRDefault="00757613" w:rsidP="00622A4F">
            <w:pPr>
              <w:ind w:left="113" w:right="113"/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9" w:rsidRDefault="007305B9" w:rsidP="00622A4F">
            <w:pPr>
              <w:rPr>
                <w:b/>
              </w:rPr>
            </w:pPr>
          </w:p>
        </w:tc>
      </w:tr>
      <w:tr w:rsidR="007305B9" w:rsidTr="007305B9">
        <w:trPr>
          <w:cantSplit/>
          <w:trHeight w:val="106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9" w:rsidRPr="007305B9" w:rsidRDefault="007305B9" w:rsidP="00622A4F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5B9" w:rsidRDefault="007305B9" w:rsidP="00622A4F">
            <w:pPr>
              <w:ind w:left="113" w:right="113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5B9" w:rsidRDefault="007305B9" w:rsidP="00622A4F">
            <w:pPr>
              <w:ind w:left="113" w:right="113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5B9" w:rsidRDefault="007305B9" w:rsidP="00622A4F">
            <w:pPr>
              <w:ind w:left="113" w:right="113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5B9" w:rsidRDefault="007305B9" w:rsidP="00622A4F">
            <w:pPr>
              <w:ind w:left="113" w:right="113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5B9" w:rsidRDefault="007305B9" w:rsidP="00622A4F">
            <w:pPr>
              <w:ind w:left="113" w:right="113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5B9" w:rsidRDefault="007305B9" w:rsidP="00622A4F">
            <w:pPr>
              <w:ind w:left="113" w:right="113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5B9" w:rsidRDefault="007305B9" w:rsidP="00622A4F">
            <w:pPr>
              <w:ind w:left="113" w:right="113"/>
              <w:rPr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5B9" w:rsidRDefault="007305B9" w:rsidP="00622A4F">
            <w:pPr>
              <w:ind w:left="113" w:right="113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5B9" w:rsidRDefault="007305B9" w:rsidP="00622A4F">
            <w:pPr>
              <w:ind w:left="113" w:right="113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5B9" w:rsidRDefault="007305B9" w:rsidP="00622A4F">
            <w:pPr>
              <w:ind w:left="113" w:right="113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5B9" w:rsidRDefault="007305B9" w:rsidP="00622A4F">
            <w:pPr>
              <w:ind w:left="113" w:right="113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5B9" w:rsidRDefault="007305B9" w:rsidP="00622A4F">
            <w:pPr>
              <w:ind w:left="113" w:right="113"/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9" w:rsidRDefault="007305B9" w:rsidP="00622A4F">
            <w:pPr>
              <w:rPr>
                <w:b/>
              </w:rPr>
            </w:pPr>
          </w:p>
        </w:tc>
      </w:tr>
    </w:tbl>
    <w:p w:rsidR="00C727A9" w:rsidRDefault="00C727A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</w:p>
    <w:p w:rsidR="00C727A9" w:rsidRDefault="00C727A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</w:p>
    <w:p w:rsidR="00C727A9" w:rsidRDefault="00C727A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</w:p>
    <w:p w:rsidR="00C727A9" w:rsidRDefault="00C727A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</w:p>
    <w:p w:rsidR="00C727A9" w:rsidRPr="00C727A9" w:rsidRDefault="00C727A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  <w:r w:rsidRPr="00C727A9">
        <w:rPr>
          <w:rFonts w:ascii="Times New Roman" w:hAnsi="Times New Roman"/>
          <w:b/>
        </w:rPr>
        <w:t>Организация водопроводно-канализационного                                   Абонент</w:t>
      </w:r>
    </w:p>
    <w:p w:rsidR="00C727A9" w:rsidRPr="00C727A9" w:rsidRDefault="00C727A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  <w:r w:rsidRPr="00C727A9">
        <w:rPr>
          <w:rFonts w:ascii="Times New Roman" w:hAnsi="Times New Roman"/>
          <w:b/>
        </w:rPr>
        <w:t>хозяйства</w:t>
      </w:r>
    </w:p>
    <w:p w:rsidR="00C727A9" w:rsidRPr="00C727A9" w:rsidRDefault="00C727A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</w:p>
    <w:p w:rsidR="007305B9" w:rsidRPr="00C727A9" w:rsidRDefault="007305B9" w:rsidP="005A5D26">
      <w:pPr>
        <w:pStyle w:val="a4"/>
        <w:ind w:left="4956" w:right="140" w:hanging="4956"/>
        <w:jc w:val="both"/>
        <w:rPr>
          <w:rFonts w:ascii="Times New Roman" w:hAnsi="Times New Roman"/>
          <w:b/>
          <w:sz w:val="22"/>
          <w:szCs w:val="22"/>
        </w:rPr>
      </w:pPr>
      <w:r w:rsidRPr="00C727A9">
        <w:rPr>
          <w:rFonts w:ascii="Times New Roman" w:hAnsi="Times New Roman"/>
          <w:b/>
          <w:sz w:val="22"/>
          <w:szCs w:val="22"/>
        </w:rPr>
        <w:t>Директор ООО «Водок</w:t>
      </w:r>
      <w:r>
        <w:rPr>
          <w:rFonts w:ascii="Times New Roman" w:hAnsi="Times New Roman"/>
          <w:b/>
          <w:sz w:val="22"/>
          <w:szCs w:val="22"/>
        </w:rPr>
        <w:t xml:space="preserve">анал Плюс»                  </w:t>
      </w:r>
      <w:r w:rsidRPr="00C727A9">
        <w:rPr>
          <w:rFonts w:ascii="Times New Roman" w:hAnsi="Times New Roman"/>
          <w:b/>
          <w:sz w:val="22"/>
          <w:szCs w:val="22"/>
        </w:rPr>
        <w:t xml:space="preserve">    </w:t>
      </w:r>
    </w:p>
    <w:p w:rsidR="007305B9" w:rsidRPr="00C727A9" w:rsidRDefault="007305B9" w:rsidP="007305B9">
      <w:pPr>
        <w:ind w:right="282"/>
        <w:jc w:val="right"/>
        <w:rPr>
          <w:rFonts w:ascii="Times New Roman" w:hAnsi="Times New Roman"/>
          <w:b/>
        </w:rPr>
      </w:pPr>
    </w:p>
    <w:p w:rsidR="007305B9" w:rsidRPr="00C727A9" w:rsidRDefault="007305B9" w:rsidP="007305B9">
      <w:pPr>
        <w:pStyle w:val="a4"/>
        <w:ind w:right="-56"/>
        <w:jc w:val="both"/>
        <w:rPr>
          <w:rFonts w:ascii="Times New Roman" w:hAnsi="Times New Roman"/>
          <w:b/>
          <w:sz w:val="22"/>
          <w:szCs w:val="22"/>
        </w:rPr>
      </w:pPr>
    </w:p>
    <w:p w:rsidR="007305B9" w:rsidRPr="00C727A9" w:rsidRDefault="007305B9" w:rsidP="007305B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</w:p>
    <w:p w:rsidR="007305B9" w:rsidRPr="00C727A9" w:rsidRDefault="007305B9" w:rsidP="007305B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</w:p>
    <w:p w:rsidR="007305B9" w:rsidRPr="00C727A9" w:rsidRDefault="007305B9" w:rsidP="007305B9">
      <w:pPr>
        <w:pStyle w:val="a4"/>
        <w:ind w:right="-56"/>
        <w:jc w:val="both"/>
        <w:rPr>
          <w:rFonts w:ascii="Times New Roman" w:hAnsi="Times New Roman"/>
          <w:b/>
          <w:sz w:val="22"/>
          <w:szCs w:val="22"/>
        </w:rPr>
      </w:pPr>
      <w:r w:rsidRPr="00C727A9">
        <w:rPr>
          <w:rFonts w:ascii="Times New Roman" w:hAnsi="Times New Roman"/>
          <w:b/>
          <w:sz w:val="22"/>
          <w:szCs w:val="22"/>
        </w:rPr>
        <w:t xml:space="preserve">____________________ </w:t>
      </w:r>
      <w:r>
        <w:rPr>
          <w:rFonts w:ascii="Times New Roman" w:hAnsi="Times New Roman"/>
          <w:b/>
          <w:sz w:val="22"/>
          <w:szCs w:val="22"/>
        </w:rPr>
        <w:t>О.В. Генералов</w:t>
      </w:r>
      <w:r w:rsidRPr="00C727A9">
        <w:rPr>
          <w:rFonts w:ascii="Times New Roman" w:hAnsi="Times New Roman"/>
          <w:b/>
          <w:sz w:val="22"/>
          <w:szCs w:val="22"/>
        </w:rPr>
        <w:t xml:space="preserve">                                _____________________ </w:t>
      </w:r>
      <w:r w:rsidRPr="00C727A9">
        <w:rPr>
          <w:rFonts w:ascii="Times New Roman" w:hAnsi="Times New Roman"/>
          <w:sz w:val="22"/>
          <w:szCs w:val="22"/>
        </w:rPr>
        <w:t xml:space="preserve"> </w:t>
      </w:r>
    </w:p>
    <w:p w:rsidR="007305B9" w:rsidRPr="0001408B" w:rsidRDefault="007305B9" w:rsidP="007305B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  <w:sz w:val="16"/>
          <w:szCs w:val="16"/>
        </w:rPr>
      </w:pPr>
      <w:r w:rsidRPr="0001408B">
        <w:rPr>
          <w:rFonts w:ascii="Times New Roman" w:hAnsi="Times New Roman"/>
          <w:b/>
          <w:sz w:val="16"/>
          <w:szCs w:val="16"/>
        </w:rPr>
        <w:t xml:space="preserve">                 М.П.                                                                                       </w:t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</w:t>
      </w:r>
      <w:r w:rsidRPr="0001408B">
        <w:rPr>
          <w:rFonts w:ascii="Times New Roman" w:hAnsi="Times New Roman"/>
          <w:b/>
          <w:sz w:val="16"/>
          <w:szCs w:val="16"/>
        </w:rPr>
        <w:t xml:space="preserve">  М.П.</w:t>
      </w:r>
    </w:p>
    <w:p w:rsidR="007305B9" w:rsidRPr="0001408B" w:rsidRDefault="007305B9" w:rsidP="007305B9">
      <w:pPr>
        <w:rPr>
          <w:rFonts w:ascii="Times New Roman" w:hAnsi="Times New Roman" w:cs="Times New Roman"/>
          <w:sz w:val="16"/>
          <w:szCs w:val="16"/>
        </w:rPr>
      </w:pPr>
    </w:p>
    <w:p w:rsidR="007305B9" w:rsidRDefault="007305B9" w:rsidP="007305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D26" w:rsidRDefault="005A5D26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r w:rsidR="00930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водоотведения</w:t>
      </w:r>
    </w:p>
    <w:p w:rsidR="00C727A9" w:rsidRDefault="005A5D26" w:rsidP="00C727A9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</w:t>
      </w:r>
      <w:r w:rsidR="00C7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«___»___________20__ г.</w:t>
      </w:r>
    </w:p>
    <w:p w:rsidR="00C727A9" w:rsidRPr="002E1447" w:rsidRDefault="00C727A9" w:rsidP="00C727A9">
      <w:pPr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Default="00C727A9" w:rsidP="00C727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C727A9" w:rsidRPr="002E1447" w:rsidRDefault="00C727A9" w:rsidP="00C727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нормативах допустимых сбросов и требованиях к составу</w:t>
      </w:r>
    </w:p>
    <w:p w:rsidR="00C727A9" w:rsidRPr="002E1447" w:rsidRDefault="00C727A9" w:rsidP="00C727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свойствам сточных вод, установленных для абонента</w:t>
      </w:r>
    </w:p>
    <w:p w:rsidR="00C727A9" w:rsidRDefault="00C727A9" w:rsidP="00C72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Pr="005060F2" w:rsidRDefault="00C727A9" w:rsidP="00C727A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режима безаварийной работы </w:t>
      </w: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водоотведения организации водопроводно-канализационного хозяйства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нормативные показатели общих </w:t>
      </w: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войств </w:t>
      </w: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вод.</w:t>
      </w:r>
    </w:p>
    <w:p w:rsidR="00C727A9" w:rsidRPr="002E1447" w:rsidRDefault="00C727A9" w:rsidP="00C727A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Отведению в централизованную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систему водоотведения подлежат </w:t>
      </w: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сточные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воды, если 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 загрязняющих веществ не превышает </w:t>
      </w: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144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0"/>
        <w:gridCol w:w="2681"/>
        <w:gridCol w:w="3177"/>
      </w:tblGrid>
      <w:tr w:rsidR="00C727A9" w:rsidRPr="002E1447" w:rsidTr="00622A4F">
        <w:trPr>
          <w:tblCellSpacing w:w="15" w:type="dxa"/>
        </w:trPr>
        <w:tc>
          <w:tcPr>
            <w:tcW w:w="0" w:type="auto"/>
            <w:hideMark/>
          </w:tcPr>
          <w:p w:rsidR="00C727A9" w:rsidRPr="002E1447" w:rsidRDefault="00C727A9" w:rsidP="00622A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Номер и наименование канализационных выпусков </w:t>
            </w:r>
          </w:p>
        </w:tc>
        <w:tc>
          <w:tcPr>
            <w:tcW w:w="2651" w:type="dxa"/>
            <w:hideMark/>
          </w:tcPr>
          <w:p w:rsidR="00C727A9" w:rsidRPr="002E1447" w:rsidRDefault="00C727A9" w:rsidP="00622A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загрязняющих веществ </w:t>
            </w:r>
          </w:p>
        </w:tc>
        <w:tc>
          <w:tcPr>
            <w:tcW w:w="3132" w:type="dxa"/>
            <w:hideMark/>
          </w:tcPr>
          <w:p w:rsidR="00C727A9" w:rsidRPr="002E1447" w:rsidRDefault="00C727A9" w:rsidP="00622A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Допустимые концентрации загрязняющих </w:t>
            </w:r>
            <w:r w:rsidRPr="002E1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веществ, * </w:t>
            </w:r>
          </w:p>
        </w:tc>
      </w:tr>
      <w:tr w:rsidR="00C727A9" w:rsidRPr="002E1447" w:rsidTr="00622A4F">
        <w:trPr>
          <w:tblCellSpacing w:w="15" w:type="dxa"/>
        </w:trPr>
        <w:tc>
          <w:tcPr>
            <w:tcW w:w="0" w:type="auto"/>
            <w:hideMark/>
          </w:tcPr>
          <w:p w:rsidR="00C727A9" w:rsidRPr="002E1447" w:rsidRDefault="00C727A9" w:rsidP="00622A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hideMark/>
          </w:tcPr>
          <w:p w:rsidR="00C727A9" w:rsidRPr="002E1447" w:rsidRDefault="00C727A9" w:rsidP="00622A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2" w:type="dxa"/>
            <w:hideMark/>
          </w:tcPr>
          <w:p w:rsidR="00C727A9" w:rsidRPr="002E1447" w:rsidRDefault="00C727A9" w:rsidP="00622A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7A9" w:rsidRPr="002E1447" w:rsidTr="005A5D2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7A9" w:rsidRPr="002E1447" w:rsidRDefault="00C727A9" w:rsidP="00622A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A9" w:rsidRPr="002E1447" w:rsidRDefault="00C727A9" w:rsidP="00622A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27A9" w:rsidRPr="002E1447" w:rsidRDefault="00C727A9" w:rsidP="00622A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27A9" w:rsidRDefault="00C727A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:rsidR="00C727A9" w:rsidRDefault="00C727A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A9" w:rsidRPr="00C727A9" w:rsidRDefault="00C727A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  <w:r w:rsidRPr="00C727A9">
        <w:rPr>
          <w:rFonts w:ascii="Times New Roman" w:hAnsi="Times New Roman"/>
          <w:b/>
        </w:rPr>
        <w:t>Организация водопроводно-канализационного                                   Абонент</w:t>
      </w:r>
    </w:p>
    <w:p w:rsidR="00C727A9" w:rsidRPr="00C727A9" w:rsidRDefault="00C727A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  <w:r w:rsidRPr="00C727A9">
        <w:rPr>
          <w:rFonts w:ascii="Times New Roman" w:hAnsi="Times New Roman"/>
          <w:b/>
        </w:rPr>
        <w:t>хозяйства</w:t>
      </w:r>
    </w:p>
    <w:p w:rsidR="00C727A9" w:rsidRPr="00C727A9" w:rsidRDefault="00C727A9" w:rsidP="00C727A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</w:p>
    <w:p w:rsidR="007305B9" w:rsidRPr="00C727A9" w:rsidRDefault="007305B9" w:rsidP="005A5D26">
      <w:pPr>
        <w:pStyle w:val="a4"/>
        <w:ind w:left="4956" w:right="140" w:hanging="4956"/>
        <w:jc w:val="both"/>
        <w:rPr>
          <w:rFonts w:ascii="Times New Roman" w:hAnsi="Times New Roman"/>
          <w:b/>
          <w:sz w:val="22"/>
          <w:szCs w:val="22"/>
        </w:rPr>
      </w:pPr>
      <w:r w:rsidRPr="00C727A9">
        <w:rPr>
          <w:rFonts w:ascii="Times New Roman" w:hAnsi="Times New Roman"/>
          <w:b/>
          <w:sz w:val="22"/>
          <w:szCs w:val="22"/>
        </w:rPr>
        <w:t>Директор ООО «Водок</w:t>
      </w:r>
      <w:r>
        <w:rPr>
          <w:rFonts w:ascii="Times New Roman" w:hAnsi="Times New Roman"/>
          <w:b/>
          <w:sz w:val="22"/>
          <w:szCs w:val="22"/>
        </w:rPr>
        <w:t xml:space="preserve">анал Плюс»                  </w:t>
      </w:r>
      <w:r w:rsidRPr="00C727A9">
        <w:rPr>
          <w:rFonts w:ascii="Times New Roman" w:hAnsi="Times New Roman"/>
          <w:b/>
          <w:sz w:val="22"/>
          <w:szCs w:val="22"/>
        </w:rPr>
        <w:t xml:space="preserve">    </w:t>
      </w:r>
    </w:p>
    <w:p w:rsidR="007305B9" w:rsidRPr="00C727A9" w:rsidRDefault="007305B9" w:rsidP="007305B9">
      <w:pPr>
        <w:ind w:right="282"/>
        <w:jc w:val="right"/>
        <w:rPr>
          <w:rFonts w:ascii="Times New Roman" w:hAnsi="Times New Roman"/>
          <w:b/>
        </w:rPr>
      </w:pPr>
    </w:p>
    <w:p w:rsidR="007305B9" w:rsidRPr="00C727A9" w:rsidRDefault="007305B9" w:rsidP="007305B9">
      <w:pPr>
        <w:pStyle w:val="a4"/>
        <w:ind w:right="-56"/>
        <w:jc w:val="both"/>
        <w:rPr>
          <w:rFonts w:ascii="Times New Roman" w:hAnsi="Times New Roman"/>
          <w:b/>
          <w:sz w:val="22"/>
          <w:szCs w:val="22"/>
        </w:rPr>
      </w:pPr>
    </w:p>
    <w:p w:rsidR="007305B9" w:rsidRPr="00C727A9" w:rsidRDefault="007305B9" w:rsidP="007305B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</w:p>
    <w:p w:rsidR="007305B9" w:rsidRPr="00C727A9" w:rsidRDefault="007305B9" w:rsidP="007305B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</w:rPr>
      </w:pPr>
    </w:p>
    <w:p w:rsidR="007305B9" w:rsidRPr="00C727A9" w:rsidRDefault="007305B9" w:rsidP="007305B9">
      <w:pPr>
        <w:pStyle w:val="a4"/>
        <w:ind w:right="-56"/>
        <w:jc w:val="both"/>
        <w:rPr>
          <w:rFonts w:ascii="Times New Roman" w:hAnsi="Times New Roman"/>
          <w:b/>
          <w:sz w:val="22"/>
          <w:szCs w:val="22"/>
        </w:rPr>
      </w:pPr>
      <w:r w:rsidRPr="00C727A9">
        <w:rPr>
          <w:rFonts w:ascii="Times New Roman" w:hAnsi="Times New Roman"/>
          <w:b/>
          <w:sz w:val="22"/>
          <w:szCs w:val="22"/>
        </w:rPr>
        <w:t xml:space="preserve">____________________ </w:t>
      </w:r>
      <w:r>
        <w:rPr>
          <w:rFonts w:ascii="Times New Roman" w:hAnsi="Times New Roman"/>
          <w:b/>
          <w:sz w:val="22"/>
          <w:szCs w:val="22"/>
        </w:rPr>
        <w:t>О.В. Генералов</w:t>
      </w:r>
      <w:r w:rsidRPr="00C727A9">
        <w:rPr>
          <w:rFonts w:ascii="Times New Roman" w:hAnsi="Times New Roman"/>
          <w:b/>
          <w:sz w:val="22"/>
          <w:szCs w:val="22"/>
        </w:rPr>
        <w:t xml:space="preserve">                                _____________________ </w:t>
      </w:r>
      <w:r w:rsidRPr="00C727A9">
        <w:rPr>
          <w:rFonts w:ascii="Times New Roman" w:hAnsi="Times New Roman"/>
          <w:sz w:val="22"/>
          <w:szCs w:val="22"/>
        </w:rPr>
        <w:t xml:space="preserve"> </w:t>
      </w:r>
    </w:p>
    <w:p w:rsidR="007305B9" w:rsidRPr="0001408B" w:rsidRDefault="007305B9" w:rsidP="007305B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  <w:sz w:val="16"/>
          <w:szCs w:val="16"/>
        </w:rPr>
      </w:pPr>
      <w:r w:rsidRPr="0001408B">
        <w:rPr>
          <w:rFonts w:ascii="Times New Roman" w:hAnsi="Times New Roman"/>
          <w:b/>
          <w:sz w:val="16"/>
          <w:szCs w:val="16"/>
        </w:rPr>
        <w:t xml:space="preserve">                 М.П.                                                                                       </w:t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</w:t>
      </w:r>
      <w:r w:rsidRPr="0001408B">
        <w:rPr>
          <w:rFonts w:ascii="Times New Roman" w:hAnsi="Times New Roman"/>
          <w:b/>
          <w:sz w:val="16"/>
          <w:szCs w:val="16"/>
        </w:rPr>
        <w:t xml:space="preserve">  М.П.</w:t>
      </w:r>
    </w:p>
    <w:p w:rsidR="007305B9" w:rsidRPr="0001408B" w:rsidRDefault="007305B9" w:rsidP="007305B9">
      <w:pPr>
        <w:rPr>
          <w:rFonts w:ascii="Times New Roman" w:hAnsi="Times New Roman" w:cs="Times New Roman"/>
          <w:sz w:val="16"/>
          <w:szCs w:val="16"/>
        </w:rPr>
      </w:pPr>
    </w:p>
    <w:p w:rsidR="007305B9" w:rsidRDefault="007305B9" w:rsidP="007305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FF3" w:rsidRDefault="00993FF3"/>
    <w:sectPr w:rsidR="00993FF3" w:rsidSect="00622A4F">
      <w:pgSz w:w="11906" w:h="16838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28BB"/>
    <w:multiLevelType w:val="hybridMultilevel"/>
    <w:tmpl w:val="3200B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F09A1"/>
    <w:multiLevelType w:val="hybridMultilevel"/>
    <w:tmpl w:val="ACC471F4"/>
    <w:lvl w:ilvl="0" w:tplc="91AE4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727A9"/>
    <w:rsid w:val="00001A9A"/>
    <w:rsid w:val="0011013B"/>
    <w:rsid w:val="00153612"/>
    <w:rsid w:val="00167049"/>
    <w:rsid w:val="00170DF9"/>
    <w:rsid w:val="001D36C5"/>
    <w:rsid w:val="002C4922"/>
    <w:rsid w:val="00317526"/>
    <w:rsid w:val="003226F8"/>
    <w:rsid w:val="00361880"/>
    <w:rsid w:val="00405984"/>
    <w:rsid w:val="005A5D26"/>
    <w:rsid w:val="00607F1C"/>
    <w:rsid w:val="00622A4F"/>
    <w:rsid w:val="00683369"/>
    <w:rsid w:val="006B6733"/>
    <w:rsid w:val="006D23C1"/>
    <w:rsid w:val="006E46A3"/>
    <w:rsid w:val="007305B9"/>
    <w:rsid w:val="00757613"/>
    <w:rsid w:val="008439C6"/>
    <w:rsid w:val="008D1D2D"/>
    <w:rsid w:val="00907545"/>
    <w:rsid w:val="00930A56"/>
    <w:rsid w:val="00976B89"/>
    <w:rsid w:val="00993FF3"/>
    <w:rsid w:val="009B2729"/>
    <w:rsid w:val="009F53BA"/>
    <w:rsid w:val="009F67F6"/>
    <w:rsid w:val="00A53C51"/>
    <w:rsid w:val="00A8268F"/>
    <w:rsid w:val="00AA32B5"/>
    <w:rsid w:val="00AC6A39"/>
    <w:rsid w:val="00AC7591"/>
    <w:rsid w:val="00B2312D"/>
    <w:rsid w:val="00B517E2"/>
    <w:rsid w:val="00B53817"/>
    <w:rsid w:val="00B546F0"/>
    <w:rsid w:val="00C13CD1"/>
    <w:rsid w:val="00C240E1"/>
    <w:rsid w:val="00C26004"/>
    <w:rsid w:val="00C727A9"/>
    <w:rsid w:val="00CB53B2"/>
    <w:rsid w:val="00D809DA"/>
    <w:rsid w:val="00FD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A43FA"/>
  <w15:docId w15:val="{80F5A681-D8A8-4FA7-8D27-D4527613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7A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7A9"/>
    <w:pPr>
      <w:ind w:left="720"/>
      <w:contextualSpacing/>
    </w:pPr>
  </w:style>
  <w:style w:type="paragraph" w:styleId="a4">
    <w:name w:val="Plain Text"/>
    <w:basedOn w:val="a"/>
    <w:link w:val="a5"/>
    <w:rsid w:val="00C727A9"/>
    <w:pPr>
      <w:widowControl w:val="0"/>
      <w:snapToGrid w:val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C727A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727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27A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C72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C75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doplu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1DDFA-A712-46FE-8BDF-B4934423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5655</Words>
  <Characters>32237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GB</cp:lastModifiedBy>
  <cp:revision>5</cp:revision>
  <cp:lastPrinted>2020-10-05T13:46:00Z</cp:lastPrinted>
  <dcterms:created xsi:type="dcterms:W3CDTF">2020-10-05T13:49:00Z</dcterms:created>
  <dcterms:modified xsi:type="dcterms:W3CDTF">2020-12-18T07:14:00Z</dcterms:modified>
</cp:coreProperties>
</file>